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099614EF" w:rsidR="00284F60" w:rsidRPr="001A011B" w:rsidRDefault="00284F60" w:rsidP="004E4CA8">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623748B" w14:textId="77777777" w:rsidR="00DC4F24" w:rsidRPr="007E3767" w:rsidRDefault="00DC4F24" w:rsidP="004E4CA8">
      <w:pPr>
        <w:spacing w:after="0"/>
        <w:jc w:val="center"/>
        <w:rPr>
          <w:rFonts w:asciiTheme="majorHAnsi" w:hAnsiTheme="majorHAnsi" w:cstheme="majorHAnsi"/>
          <w:b/>
          <w:bCs/>
          <w:sz w:val="22"/>
          <w:szCs w:val="22"/>
        </w:rPr>
      </w:pPr>
      <w:r w:rsidRPr="007E3767">
        <w:rPr>
          <w:rFonts w:asciiTheme="majorHAnsi" w:hAnsiTheme="majorHAnsi" w:cstheme="majorHAnsi"/>
          <w:b/>
          <w:bCs/>
          <w:sz w:val="22"/>
          <w:szCs w:val="22"/>
        </w:rPr>
        <w:t>BIURO BALDAI</w:t>
      </w:r>
    </w:p>
    <w:p w14:paraId="493AE871" w14:textId="098072CA" w:rsidR="00DC4F24" w:rsidRPr="007E3767" w:rsidRDefault="00DC4F24" w:rsidP="004E4CA8">
      <w:pPr>
        <w:spacing w:after="0"/>
        <w:jc w:val="center"/>
        <w:rPr>
          <w:rFonts w:asciiTheme="majorHAnsi" w:hAnsiTheme="majorHAnsi" w:cstheme="majorHAnsi"/>
          <w:b/>
          <w:bCs/>
          <w:sz w:val="22"/>
          <w:szCs w:val="22"/>
        </w:rPr>
      </w:pPr>
      <w:r w:rsidRPr="007E3767">
        <w:rPr>
          <w:rFonts w:asciiTheme="majorHAnsi" w:hAnsiTheme="majorHAnsi" w:cstheme="majorHAnsi"/>
          <w:b/>
          <w:bCs/>
          <w:sz w:val="22"/>
          <w:szCs w:val="22"/>
        </w:rPr>
        <w:t>II PIRKIMO DALIS.</w:t>
      </w:r>
      <w:r w:rsidR="004E4CA8" w:rsidRPr="007E3767">
        <w:rPr>
          <w:rFonts w:asciiTheme="majorHAnsi" w:hAnsiTheme="majorHAnsi" w:cstheme="majorHAnsi"/>
          <w:b/>
          <w:bCs/>
          <w:sz w:val="22"/>
          <w:szCs w:val="22"/>
        </w:rPr>
        <w:t xml:space="preserve"> </w:t>
      </w:r>
      <w:r w:rsidRPr="007E3767">
        <w:rPr>
          <w:rFonts w:asciiTheme="majorHAnsi" w:hAnsiTheme="majorHAnsi" w:cstheme="majorHAnsi"/>
          <w:b/>
          <w:bCs/>
          <w:sz w:val="22"/>
          <w:szCs w:val="22"/>
        </w:rPr>
        <w:t>BIURO BALDAI</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DA2181">
        <w:rPr>
          <w:rFonts w:ascii="Calibri Light" w:hAnsi="Calibri Light" w:cs="Calibri Light"/>
          <w:sz w:val="22"/>
          <w:szCs w:val="22"/>
          <w:lang w:eastAsia="en-US"/>
        </w:rPr>
        <w:t xml:space="preserve">sutinkame su </w:t>
      </w:r>
      <w:r w:rsidRPr="00DA2181">
        <w:rPr>
          <w:rFonts w:ascii="Calibri Light" w:hAnsi="Calibri Light" w:cs="Calibri Light"/>
          <w:sz w:val="22"/>
          <w:szCs w:val="22"/>
        </w:rPr>
        <w:t>paskelbtais</w:t>
      </w:r>
      <w:r w:rsidRPr="00DA2181">
        <w:rPr>
          <w:rFonts w:ascii="Calibri Light" w:hAnsi="Calibri Light" w:cs="Calibri Light"/>
          <w:sz w:val="22"/>
          <w:szCs w:val="22"/>
          <w:lang w:eastAsia="en-US"/>
        </w:rPr>
        <w:t xml:space="preserve"> pirkimo dokumentais ir patvirtiname, kad mūsų pasiūlyme pateikta informacija yra teisinga ir apima viską, ko reikia tinkamam </w:t>
      </w:r>
      <w:r w:rsidRPr="001A011B">
        <w:rPr>
          <w:rFonts w:ascii="Calibri Light" w:hAnsi="Calibri Light" w:cs="Calibri Light"/>
          <w:sz w:val="22"/>
          <w:szCs w:val="22"/>
          <w:lang w:eastAsia="en-US"/>
        </w:rPr>
        <w:t>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26699E1A" w14:textId="6F617EF5"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DA2181">
        <w:rPr>
          <w:rFonts w:ascii="Calibri Light" w:hAnsi="Calibri Light" w:cs="Calibri Light"/>
          <w:sz w:val="22"/>
          <w:szCs w:val="22"/>
          <w:lang w:eastAsia="en-US"/>
        </w:rPr>
        <w:t xml:space="preserve">atitinkančias </w:t>
      </w:r>
      <w:r w:rsidRPr="00DA2181">
        <w:rPr>
          <w:rFonts w:ascii="Calibri Light" w:hAnsi="Calibri Light" w:cs="Calibri Light"/>
          <w:sz w:val="22"/>
          <w:szCs w:val="22"/>
        </w:rPr>
        <w:t>Prekes</w:t>
      </w:r>
      <w:r w:rsidR="00DA2181" w:rsidRPr="00DA2181">
        <w:rPr>
          <w:rFonts w:ascii="Calibri Light" w:hAnsi="Calibri Light" w:cs="Calibri Light"/>
          <w:sz w:val="22"/>
          <w:szCs w:val="22"/>
        </w:rPr>
        <w:t>:</w:t>
      </w:r>
    </w:p>
    <w:p w14:paraId="46C6F78C" w14:textId="77777777" w:rsidR="00107FFC" w:rsidRDefault="00284F60" w:rsidP="00107FFC">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bookmarkStart w:id="8" w:name="_Hlk93482763"/>
      <w:bookmarkEnd w:id="7"/>
    </w:p>
    <w:tbl>
      <w:tblPr>
        <w:tblW w:w="5000" w:type="pct"/>
        <w:tblLook w:val="04A0" w:firstRow="1" w:lastRow="0" w:firstColumn="1" w:lastColumn="0" w:noHBand="0" w:noVBand="1"/>
      </w:tblPr>
      <w:tblGrid>
        <w:gridCol w:w="1104"/>
        <w:gridCol w:w="4600"/>
        <w:gridCol w:w="1207"/>
        <w:gridCol w:w="1150"/>
        <w:gridCol w:w="1066"/>
        <w:gridCol w:w="1068"/>
      </w:tblGrid>
      <w:tr w:rsidR="00107FFC" w:rsidRPr="00107FFC" w14:paraId="60CB841A" w14:textId="77777777" w:rsidTr="00107FFC">
        <w:trPr>
          <w:trHeight w:val="1500"/>
        </w:trPr>
        <w:tc>
          <w:tcPr>
            <w:tcW w:w="541" w:type="pct"/>
            <w:tcBorders>
              <w:top w:val="single" w:sz="4" w:space="0" w:color="auto"/>
              <w:left w:val="single" w:sz="4" w:space="0" w:color="auto"/>
              <w:bottom w:val="single" w:sz="4" w:space="0" w:color="auto"/>
              <w:right w:val="single" w:sz="4" w:space="0" w:color="auto"/>
            </w:tcBorders>
            <w:noWrap/>
            <w:vAlign w:val="center"/>
            <w:hideMark/>
          </w:tcPr>
          <w:p w14:paraId="07B5926E" w14:textId="77777777" w:rsidR="00107FFC" w:rsidRPr="00107FFC" w:rsidRDefault="00107FFC" w:rsidP="00107FFC">
            <w:pPr>
              <w:spacing w:after="0" w:line="240" w:lineRule="auto"/>
              <w:jc w:val="center"/>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Nr.</w:t>
            </w:r>
          </w:p>
        </w:tc>
        <w:tc>
          <w:tcPr>
            <w:tcW w:w="2256" w:type="pct"/>
            <w:tcBorders>
              <w:top w:val="single" w:sz="4" w:space="0" w:color="auto"/>
              <w:left w:val="nil"/>
              <w:bottom w:val="single" w:sz="4" w:space="0" w:color="auto"/>
              <w:right w:val="single" w:sz="4" w:space="0" w:color="auto"/>
            </w:tcBorders>
            <w:noWrap/>
            <w:vAlign w:val="center"/>
            <w:hideMark/>
          </w:tcPr>
          <w:p w14:paraId="5BBF4786" w14:textId="77777777" w:rsidR="00107FFC" w:rsidRPr="00107FFC" w:rsidRDefault="00107FFC" w:rsidP="00107FFC">
            <w:pPr>
              <w:spacing w:after="0" w:line="240" w:lineRule="auto"/>
              <w:jc w:val="center"/>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Pavadinimas</w:t>
            </w:r>
          </w:p>
        </w:tc>
        <w:tc>
          <w:tcPr>
            <w:tcW w:w="592" w:type="pct"/>
            <w:tcBorders>
              <w:top w:val="single" w:sz="4" w:space="0" w:color="auto"/>
              <w:left w:val="nil"/>
              <w:bottom w:val="single" w:sz="4" w:space="0" w:color="auto"/>
              <w:right w:val="single" w:sz="4" w:space="0" w:color="auto"/>
            </w:tcBorders>
            <w:vAlign w:val="center"/>
            <w:hideMark/>
          </w:tcPr>
          <w:p w14:paraId="5427B70C" w14:textId="77777777" w:rsidR="00107FFC" w:rsidRPr="00107FFC" w:rsidRDefault="00107FFC" w:rsidP="00107FFC">
            <w:pPr>
              <w:spacing w:after="0" w:line="240" w:lineRule="auto"/>
              <w:jc w:val="center"/>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Mato vnt.</w:t>
            </w:r>
          </w:p>
        </w:tc>
        <w:tc>
          <w:tcPr>
            <w:tcW w:w="564" w:type="pct"/>
            <w:tcBorders>
              <w:top w:val="single" w:sz="4" w:space="0" w:color="auto"/>
              <w:left w:val="nil"/>
              <w:bottom w:val="single" w:sz="4" w:space="0" w:color="auto"/>
              <w:right w:val="single" w:sz="4" w:space="0" w:color="auto"/>
            </w:tcBorders>
            <w:noWrap/>
            <w:vAlign w:val="center"/>
            <w:hideMark/>
          </w:tcPr>
          <w:p w14:paraId="12A61942" w14:textId="196A6F46" w:rsidR="00107FFC" w:rsidRPr="00107FFC" w:rsidRDefault="00107FFC" w:rsidP="00107FFC">
            <w:pPr>
              <w:spacing w:after="0" w:line="240" w:lineRule="auto"/>
              <w:jc w:val="center"/>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Kiekis</w:t>
            </w:r>
          </w:p>
        </w:tc>
        <w:tc>
          <w:tcPr>
            <w:tcW w:w="523" w:type="pct"/>
            <w:tcBorders>
              <w:top w:val="single" w:sz="4" w:space="0" w:color="auto"/>
              <w:left w:val="nil"/>
              <w:bottom w:val="single" w:sz="4" w:space="0" w:color="auto"/>
              <w:right w:val="single" w:sz="4" w:space="0" w:color="auto"/>
            </w:tcBorders>
            <w:vAlign w:val="center"/>
            <w:hideMark/>
          </w:tcPr>
          <w:p w14:paraId="0923C0E9" w14:textId="77777777" w:rsidR="00107FFC" w:rsidRPr="00107FFC" w:rsidRDefault="00107FFC" w:rsidP="00107FFC">
            <w:pPr>
              <w:spacing w:after="0" w:line="240" w:lineRule="auto"/>
              <w:jc w:val="center"/>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Vieno vnt. kaina, Eur be PVM</w:t>
            </w:r>
          </w:p>
        </w:tc>
        <w:tc>
          <w:tcPr>
            <w:tcW w:w="524" w:type="pct"/>
            <w:tcBorders>
              <w:top w:val="single" w:sz="4" w:space="0" w:color="auto"/>
              <w:left w:val="nil"/>
              <w:bottom w:val="single" w:sz="4" w:space="0" w:color="auto"/>
              <w:right w:val="single" w:sz="4" w:space="0" w:color="auto"/>
            </w:tcBorders>
            <w:vAlign w:val="center"/>
            <w:hideMark/>
          </w:tcPr>
          <w:p w14:paraId="3BAC6C82" w14:textId="77777777" w:rsidR="00107FFC" w:rsidRPr="00107FFC" w:rsidRDefault="00107FFC" w:rsidP="00107FFC">
            <w:pPr>
              <w:spacing w:after="0" w:line="240" w:lineRule="auto"/>
              <w:jc w:val="center"/>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Suma, Eur be PVM (3x4)</w:t>
            </w:r>
          </w:p>
        </w:tc>
      </w:tr>
      <w:tr w:rsidR="00107FFC" w:rsidRPr="00107FFC" w14:paraId="244F771B" w14:textId="77777777" w:rsidTr="00107FFC">
        <w:trPr>
          <w:trHeight w:val="360"/>
        </w:trPr>
        <w:tc>
          <w:tcPr>
            <w:tcW w:w="541" w:type="pct"/>
            <w:tcBorders>
              <w:top w:val="nil"/>
              <w:left w:val="single" w:sz="4" w:space="0" w:color="auto"/>
              <w:bottom w:val="single" w:sz="4" w:space="0" w:color="auto"/>
              <w:right w:val="single" w:sz="4" w:space="0" w:color="auto"/>
            </w:tcBorders>
            <w:noWrap/>
            <w:vAlign w:val="bottom"/>
            <w:hideMark/>
          </w:tcPr>
          <w:p w14:paraId="7A97C138" w14:textId="77777777" w:rsidR="00107FFC" w:rsidRPr="00107FFC" w:rsidRDefault="00107FFC" w:rsidP="00107FFC">
            <w:pPr>
              <w:spacing w:after="0" w:line="240" w:lineRule="auto"/>
              <w:jc w:val="center"/>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 </w:t>
            </w:r>
          </w:p>
        </w:tc>
        <w:tc>
          <w:tcPr>
            <w:tcW w:w="2256" w:type="pct"/>
            <w:tcBorders>
              <w:top w:val="nil"/>
              <w:left w:val="nil"/>
              <w:bottom w:val="single" w:sz="4" w:space="0" w:color="auto"/>
              <w:right w:val="single" w:sz="4" w:space="0" w:color="auto"/>
            </w:tcBorders>
            <w:noWrap/>
            <w:vAlign w:val="bottom"/>
            <w:hideMark/>
          </w:tcPr>
          <w:p w14:paraId="2ADC7123" w14:textId="77777777" w:rsidR="00107FFC" w:rsidRPr="00107FFC" w:rsidRDefault="00107FFC" w:rsidP="00107FFC">
            <w:pPr>
              <w:spacing w:after="0" w:line="240" w:lineRule="auto"/>
              <w:jc w:val="center"/>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1</w:t>
            </w:r>
          </w:p>
        </w:tc>
        <w:tc>
          <w:tcPr>
            <w:tcW w:w="592" w:type="pct"/>
            <w:tcBorders>
              <w:top w:val="nil"/>
              <w:left w:val="nil"/>
              <w:bottom w:val="single" w:sz="4" w:space="0" w:color="auto"/>
              <w:right w:val="single" w:sz="4" w:space="0" w:color="auto"/>
            </w:tcBorders>
            <w:noWrap/>
            <w:vAlign w:val="bottom"/>
            <w:hideMark/>
          </w:tcPr>
          <w:p w14:paraId="65ED25DA" w14:textId="77777777" w:rsidR="00107FFC" w:rsidRPr="00107FFC" w:rsidRDefault="00107FFC" w:rsidP="00107FFC">
            <w:pPr>
              <w:spacing w:after="0" w:line="240" w:lineRule="auto"/>
              <w:jc w:val="center"/>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2</w:t>
            </w:r>
          </w:p>
        </w:tc>
        <w:tc>
          <w:tcPr>
            <w:tcW w:w="564" w:type="pct"/>
            <w:tcBorders>
              <w:top w:val="nil"/>
              <w:left w:val="nil"/>
              <w:bottom w:val="single" w:sz="4" w:space="0" w:color="auto"/>
              <w:right w:val="single" w:sz="4" w:space="0" w:color="auto"/>
            </w:tcBorders>
            <w:noWrap/>
            <w:vAlign w:val="bottom"/>
            <w:hideMark/>
          </w:tcPr>
          <w:p w14:paraId="55D209BD" w14:textId="77777777" w:rsidR="00107FFC" w:rsidRPr="00107FFC" w:rsidRDefault="00107FFC" w:rsidP="00107FFC">
            <w:pPr>
              <w:spacing w:after="0" w:line="240" w:lineRule="auto"/>
              <w:jc w:val="center"/>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3</w:t>
            </w:r>
          </w:p>
        </w:tc>
        <w:tc>
          <w:tcPr>
            <w:tcW w:w="523" w:type="pct"/>
            <w:tcBorders>
              <w:top w:val="nil"/>
              <w:left w:val="nil"/>
              <w:bottom w:val="single" w:sz="4" w:space="0" w:color="auto"/>
              <w:right w:val="single" w:sz="4" w:space="0" w:color="auto"/>
            </w:tcBorders>
            <w:vAlign w:val="bottom"/>
            <w:hideMark/>
          </w:tcPr>
          <w:p w14:paraId="75CC86ED"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4</w:t>
            </w:r>
          </w:p>
        </w:tc>
        <w:tc>
          <w:tcPr>
            <w:tcW w:w="524" w:type="pct"/>
            <w:tcBorders>
              <w:top w:val="nil"/>
              <w:left w:val="nil"/>
              <w:bottom w:val="single" w:sz="4" w:space="0" w:color="auto"/>
              <w:right w:val="single" w:sz="4" w:space="0" w:color="auto"/>
            </w:tcBorders>
            <w:vAlign w:val="bottom"/>
            <w:hideMark/>
          </w:tcPr>
          <w:p w14:paraId="4261282F"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5</w:t>
            </w:r>
          </w:p>
        </w:tc>
      </w:tr>
      <w:tr w:rsidR="00107FFC" w:rsidRPr="00107FFC" w14:paraId="26643025" w14:textId="77777777" w:rsidTr="00107FFC">
        <w:trPr>
          <w:trHeight w:val="300"/>
        </w:trPr>
        <w:tc>
          <w:tcPr>
            <w:tcW w:w="541" w:type="pct"/>
            <w:tcBorders>
              <w:top w:val="nil"/>
              <w:left w:val="single" w:sz="4" w:space="0" w:color="auto"/>
              <w:bottom w:val="single" w:sz="4" w:space="0" w:color="auto"/>
              <w:right w:val="single" w:sz="4" w:space="0" w:color="auto"/>
            </w:tcBorders>
            <w:noWrap/>
            <w:vAlign w:val="bottom"/>
            <w:hideMark/>
          </w:tcPr>
          <w:p w14:paraId="17990D18"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1.</w:t>
            </w:r>
          </w:p>
        </w:tc>
        <w:tc>
          <w:tcPr>
            <w:tcW w:w="2256" w:type="pct"/>
            <w:tcBorders>
              <w:top w:val="nil"/>
              <w:left w:val="nil"/>
              <w:bottom w:val="single" w:sz="4" w:space="0" w:color="auto"/>
              <w:right w:val="single" w:sz="4" w:space="0" w:color="auto"/>
            </w:tcBorders>
            <w:vAlign w:val="center"/>
            <w:hideMark/>
          </w:tcPr>
          <w:p w14:paraId="659813BB" w14:textId="77777777"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xml:space="preserve">Valgomojo stalas </w:t>
            </w:r>
          </w:p>
        </w:tc>
        <w:tc>
          <w:tcPr>
            <w:tcW w:w="592" w:type="pct"/>
            <w:tcBorders>
              <w:top w:val="nil"/>
              <w:left w:val="nil"/>
              <w:bottom w:val="single" w:sz="4" w:space="0" w:color="auto"/>
              <w:right w:val="single" w:sz="4" w:space="0" w:color="auto"/>
            </w:tcBorders>
            <w:noWrap/>
            <w:vAlign w:val="center"/>
            <w:hideMark/>
          </w:tcPr>
          <w:p w14:paraId="1639C7C0" w14:textId="02891C5B"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Vnt</w:t>
            </w:r>
            <w:r>
              <w:rPr>
                <w:rFonts w:ascii="Calibri Light" w:eastAsia="Times New Roman" w:hAnsi="Calibri Light" w:cs="Calibri Light"/>
                <w:color w:val="000000"/>
                <w:sz w:val="22"/>
                <w:szCs w:val="22"/>
              </w:rPr>
              <w:t>.</w:t>
            </w:r>
          </w:p>
        </w:tc>
        <w:tc>
          <w:tcPr>
            <w:tcW w:w="564" w:type="pct"/>
            <w:tcBorders>
              <w:top w:val="nil"/>
              <w:left w:val="nil"/>
              <w:bottom w:val="single" w:sz="4" w:space="0" w:color="auto"/>
              <w:right w:val="single" w:sz="4" w:space="0" w:color="auto"/>
            </w:tcBorders>
            <w:noWrap/>
            <w:vAlign w:val="bottom"/>
            <w:hideMark/>
          </w:tcPr>
          <w:p w14:paraId="41B0C9EC"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13</w:t>
            </w:r>
          </w:p>
        </w:tc>
        <w:tc>
          <w:tcPr>
            <w:tcW w:w="523" w:type="pct"/>
            <w:tcBorders>
              <w:top w:val="nil"/>
              <w:left w:val="nil"/>
              <w:bottom w:val="single" w:sz="4" w:space="0" w:color="auto"/>
              <w:right w:val="single" w:sz="4" w:space="0" w:color="auto"/>
            </w:tcBorders>
            <w:noWrap/>
            <w:vAlign w:val="bottom"/>
            <w:hideMark/>
          </w:tcPr>
          <w:p w14:paraId="363F2CEA"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30AAE01B"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4159CFB4" w14:textId="77777777" w:rsidTr="00107FFC">
        <w:trPr>
          <w:trHeight w:val="300"/>
        </w:trPr>
        <w:tc>
          <w:tcPr>
            <w:tcW w:w="541" w:type="pct"/>
            <w:tcBorders>
              <w:top w:val="nil"/>
              <w:left w:val="single" w:sz="4" w:space="0" w:color="auto"/>
              <w:bottom w:val="single" w:sz="4" w:space="0" w:color="auto"/>
              <w:right w:val="single" w:sz="4" w:space="0" w:color="auto"/>
            </w:tcBorders>
            <w:noWrap/>
            <w:vAlign w:val="bottom"/>
            <w:hideMark/>
          </w:tcPr>
          <w:p w14:paraId="6C97C817"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2.</w:t>
            </w:r>
          </w:p>
        </w:tc>
        <w:tc>
          <w:tcPr>
            <w:tcW w:w="2256" w:type="pct"/>
            <w:tcBorders>
              <w:top w:val="nil"/>
              <w:left w:val="nil"/>
              <w:bottom w:val="single" w:sz="4" w:space="0" w:color="auto"/>
              <w:right w:val="single" w:sz="4" w:space="0" w:color="auto"/>
            </w:tcBorders>
            <w:vAlign w:val="center"/>
            <w:hideMark/>
          </w:tcPr>
          <w:p w14:paraId="15E41398" w14:textId="77777777"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xml:space="preserve">Valgomojo kėdė </w:t>
            </w:r>
          </w:p>
        </w:tc>
        <w:tc>
          <w:tcPr>
            <w:tcW w:w="592" w:type="pct"/>
            <w:tcBorders>
              <w:top w:val="nil"/>
              <w:left w:val="nil"/>
              <w:bottom w:val="single" w:sz="4" w:space="0" w:color="auto"/>
              <w:right w:val="single" w:sz="4" w:space="0" w:color="auto"/>
            </w:tcBorders>
            <w:noWrap/>
            <w:vAlign w:val="center"/>
            <w:hideMark/>
          </w:tcPr>
          <w:p w14:paraId="69D05DCC" w14:textId="0537600B"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Vnt</w:t>
            </w:r>
            <w:r>
              <w:rPr>
                <w:rFonts w:ascii="Calibri Light" w:eastAsia="Times New Roman" w:hAnsi="Calibri Light" w:cs="Calibri Light"/>
                <w:color w:val="000000"/>
                <w:sz w:val="22"/>
                <w:szCs w:val="22"/>
              </w:rPr>
              <w:t>.</w:t>
            </w:r>
          </w:p>
        </w:tc>
        <w:tc>
          <w:tcPr>
            <w:tcW w:w="564" w:type="pct"/>
            <w:tcBorders>
              <w:top w:val="nil"/>
              <w:left w:val="nil"/>
              <w:bottom w:val="single" w:sz="4" w:space="0" w:color="auto"/>
              <w:right w:val="single" w:sz="4" w:space="0" w:color="auto"/>
            </w:tcBorders>
            <w:noWrap/>
            <w:vAlign w:val="bottom"/>
            <w:hideMark/>
          </w:tcPr>
          <w:p w14:paraId="79AB420F"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40</w:t>
            </w:r>
          </w:p>
        </w:tc>
        <w:tc>
          <w:tcPr>
            <w:tcW w:w="523" w:type="pct"/>
            <w:tcBorders>
              <w:top w:val="nil"/>
              <w:left w:val="nil"/>
              <w:bottom w:val="single" w:sz="4" w:space="0" w:color="auto"/>
              <w:right w:val="single" w:sz="4" w:space="0" w:color="auto"/>
            </w:tcBorders>
            <w:noWrap/>
            <w:vAlign w:val="bottom"/>
            <w:hideMark/>
          </w:tcPr>
          <w:p w14:paraId="3A122951"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65C7E99B"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42702379" w14:textId="77777777" w:rsidTr="00107FFC">
        <w:trPr>
          <w:trHeight w:val="300"/>
        </w:trPr>
        <w:tc>
          <w:tcPr>
            <w:tcW w:w="541" w:type="pct"/>
            <w:tcBorders>
              <w:top w:val="nil"/>
              <w:left w:val="single" w:sz="4" w:space="0" w:color="auto"/>
              <w:bottom w:val="single" w:sz="4" w:space="0" w:color="auto"/>
              <w:right w:val="single" w:sz="4" w:space="0" w:color="auto"/>
            </w:tcBorders>
            <w:noWrap/>
            <w:vAlign w:val="bottom"/>
            <w:hideMark/>
          </w:tcPr>
          <w:p w14:paraId="2D81F18D"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3.</w:t>
            </w:r>
          </w:p>
        </w:tc>
        <w:tc>
          <w:tcPr>
            <w:tcW w:w="2256" w:type="pct"/>
            <w:tcBorders>
              <w:top w:val="nil"/>
              <w:left w:val="nil"/>
              <w:bottom w:val="single" w:sz="4" w:space="0" w:color="auto"/>
              <w:right w:val="single" w:sz="4" w:space="0" w:color="auto"/>
            </w:tcBorders>
            <w:vAlign w:val="center"/>
            <w:hideMark/>
          </w:tcPr>
          <w:p w14:paraId="6D1C7ACC" w14:textId="77777777"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Uždara dokumentų spinta</w:t>
            </w:r>
          </w:p>
        </w:tc>
        <w:tc>
          <w:tcPr>
            <w:tcW w:w="592" w:type="pct"/>
            <w:tcBorders>
              <w:top w:val="nil"/>
              <w:left w:val="nil"/>
              <w:bottom w:val="single" w:sz="4" w:space="0" w:color="auto"/>
              <w:right w:val="single" w:sz="4" w:space="0" w:color="auto"/>
            </w:tcBorders>
            <w:noWrap/>
            <w:vAlign w:val="center"/>
            <w:hideMark/>
          </w:tcPr>
          <w:p w14:paraId="789FD65F" w14:textId="22672BD0"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Vnt</w:t>
            </w:r>
            <w:r>
              <w:rPr>
                <w:rFonts w:ascii="Calibri Light" w:eastAsia="Times New Roman" w:hAnsi="Calibri Light" w:cs="Calibri Light"/>
                <w:color w:val="000000"/>
                <w:sz w:val="22"/>
                <w:szCs w:val="22"/>
              </w:rPr>
              <w:t>.</w:t>
            </w:r>
          </w:p>
        </w:tc>
        <w:tc>
          <w:tcPr>
            <w:tcW w:w="564" w:type="pct"/>
            <w:tcBorders>
              <w:top w:val="nil"/>
              <w:left w:val="nil"/>
              <w:bottom w:val="single" w:sz="4" w:space="0" w:color="auto"/>
              <w:right w:val="single" w:sz="4" w:space="0" w:color="auto"/>
            </w:tcBorders>
            <w:noWrap/>
            <w:vAlign w:val="bottom"/>
            <w:hideMark/>
          </w:tcPr>
          <w:p w14:paraId="26EFFADE"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2</w:t>
            </w:r>
          </w:p>
        </w:tc>
        <w:tc>
          <w:tcPr>
            <w:tcW w:w="523" w:type="pct"/>
            <w:tcBorders>
              <w:top w:val="nil"/>
              <w:left w:val="nil"/>
              <w:bottom w:val="single" w:sz="4" w:space="0" w:color="auto"/>
              <w:right w:val="single" w:sz="4" w:space="0" w:color="auto"/>
            </w:tcBorders>
            <w:noWrap/>
            <w:vAlign w:val="bottom"/>
            <w:hideMark/>
          </w:tcPr>
          <w:p w14:paraId="5F77CFF8"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12723536"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3FF75362" w14:textId="77777777" w:rsidTr="00107FFC">
        <w:trPr>
          <w:trHeight w:val="300"/>
        </w:trPr>
        <w:tc>
          <w:tcPr>
            <w:tcW w:w="541" w:type="pct"/>
            <w:tcBorders>
              <w:top w:val="nil"/>
              <w:left w:val="single" w:sz="4" w:space="0" w:color="auto"/>
              <w:bottom w:val="single" w:sz="4" w:space="0" w:color="auto"/>
              <w:right w:val="single" w:sz="4" w:space="0" w:color="auto"/>
            </w:tcBorders>
            <w:noWrap/>
            <w:vAlign w:val="bottom"/>
            <w:hideMark/>
          </w:tcPr>
          <w:p w14:paraId="630D9E0A"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4.</w:t>
            </w:r>
          </w:p>
        </w:tc>
        <w:tc>
          <w:tcPr>
            <w:tcW w:w="2256" w:type="pct"/>
            <w:tcBorders>
              <w:top w:val="nil"/>
              <w:left w:val="nil"/>
              <w:bottom w:val="single" w:sz="4" w:space="0" w:color="auto"/>
              <w:right w:val="single" w:sz="4" w:space="0" w:color="auto"/>
            </w:tcBorders>
            <w:vAlign w:val="center"/>
            <w:hideMark/>
          </w:tcPr>
          <w:p w14:paraId="1C74D19B" w14:textId="77777777"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Rūbų spinta</w:t>
            </w:r>
          </w:p>
        </w:tc>
        <w:tc>
          <w:tcPr>
            <w:tcW w:w="592" w:type="pct"/>
            <w:tcBorders>
              <w:top w:val="nil"/>
              <w:left w:val="nil"/>
              <w:bottom w:val="single" w:sz="4" w:space="0" w:color="auto"/>
              <w:right w:val="single" w:sz="4" w:space="0" w:color="auto"/>
            </w:tcBorders>
            <w:noWrap/>
            <w:vAlign w:val="center"/>
            <w:hideMark/>
          </w:tcPr>
          <w:p w14:paraId="4899F755" w14:textId="7B7D2971"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Vnt</w:t>
            </w:r>
            <w:r>
              <w:rPr>
                <w:rFonts w:ascii="Calibri Light" w:eastAsia="Times New Roman" w:hAnsi="Calibri Light" w:cs="Calibri Light"/>
                <w:color w:val="000000"/>
                <w:sz w:val="22"/>
                <w:szCs w:val="22"/>
              </w:rPr>
              <w:t>.</w:t>
            </w:r>
          </w:p>
        </w:tc>
        <w:tc>
          <w:tcPr>
            <w:tcW w:w="564" w:type="pct"/>
            <w:tcBorders>
              <w:top w:val="nil"/>
              <w:left w:val="nil"/>
              <w:bottom w:val="single" w:sz="4" w:space="0" w:color="auto"/>
              <w:right w:val="single" w:sz="4" w:space="0" w:color="auto"/>
            </w:tcBorders>
            <w:noWrap/>
            <w:vAlign w:val="bottom"/>
            <w:hideMark/>
          </w:tcPr>
          <w:p w14:paraId="55B2516B"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26</w:t>
            </w:r>
          </w:p>
        </w:tc>
        <w:tc>
          <w:tcPr>
            <w:tcW w:w="523" w:type="pct"/>
            <w:tcBorders>
              <w:top w:val="nil"/>
              <w:left w:val="nil"/>
              <w:bottom w:val="single" w:sz="4" w:space="0" w:color="auto"/>
              <w:right w:val="single" w:sz="4" w:space="0" w:color="auto"/>
            </w:tcBorders>
            <w:noWrap/>
            <w:vAlign w:val="bottom"/>
            <w:hideMark/>
          </w:tcPr>
          <w:p w14:paraId="34EA5209"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1C59E6C8"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36CB1348" w14:textId="77777777" w:rsidTr="00107FFC">
        <w:trPr>
          <w:trHeight w:val="300"/>
        </w:trPr>
        <w:tc>
          <w:tcPr>
            <w:tcW w:w="541" w:type="pct"/>
            <w:tcBorders>
              <w:top w:val="nil"/>
              <w:left w:val="single" w:sz="4" w:space="0" w:color="auto"/>
              <w:bottom w:val="single" w:sz="4" w:space="0" w:color="auto"/>
              <w:right w:val="single" w:sz="4" w:space="0" w:color="auto"/>
            </w:tcBorders>
            <w:noWrap/>
            <w:vAlign w:val="bottom"/>
            <w:hideMark/>
          </w:tcPr>
          <w:p w14:paraId="0E46B072"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5.</w:t>
            </w:r>
          </w:p>
        </w:tc>
        <w:tc>
          <w:tcPr>
            <w:tcW w:w="2256" w:type="pct"/>
            <w:tcBorders>
              <w:top w:val="nil"/>
              <w:left w:val="nil"/>
              <w:bottom w:val="single" w:sz="4" w:space="0" w:color="auto"/>
              <w:right w:val="single" w:sz="4" w:space="0" w:color="auto"/>
            </w:tcBorders>
            <w:vAlign w:val="center"/>
            <w:hideMark/>
          </w:tcPr>
          <w:p w14:paraId="48EBB0B9" w14:textId="6B67E9F0"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Dokume</w:t>
            </w:r>
            <w:r>
              <w:rPr>
                <w:rFonts w:ascii="Calibri Light" w:eastAsia="Times New Roman" w:hAnsi="Calibri Light" w:cs="Calibri Light"/>
                <w:color w:val="000000"/>
                <w:sz w:val="22"/>
                <w:szCs w:val="22"/>
              </w:rPr>
              <w:t>n</w:t>
            </w:r>
            <w:r w:rsidRPr="00107FFC">
              <w:rPr>
                <w:rFonts w:ascii="Calibri Light" w:eastAsia="Times New Roman" w:hAnsi="Calibri Light" w:cs="Calibri Light"/>
                <w:color w:val="000000"/>
                <w:sz w:val="22"/>
                <w:szCs w:val="22"/>
              </w:rPr>
              <w:t>tų lentyna</w:t>
            </w:r>
          </w:p>
        </w:tc>
        <w:tc>
          <w:tcPr>
            <w:tcW w:w="592" w:type="pct"/>
            <w:tcBorders>
              <w:top w:val="nil"/>
              <w:left w:val="nil"/>
              <w:bottom w:val="single" w:sz="4" w:space="0" w:color="auto"/>
              <w:right w:val="single" w:sz="4" w:space="0" w:color="auto"/>
            </w:tcBorders>
            <w:noWrap/>
            <w:vAlign w:val="center"/>
            <w:hideMark/>
          </w:tcPr>
          <w:p w14:paraId="14E78299" w14:textId="4478DA9F"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Vnt</w:t>
            </w:r>
            <w:r>
              <w:rPr>
                <w:rFonts w:ascii="Calibri Light" w:eastAsia="Times New Roman" w:hAnsi="Calibri Light" w:cs="Calibri Light"/>
                <w:color w:val="000000"/>
                <w:sz w:val="22"/>
                <w:szCs w:val="22"/>
              </w:rPr>
              <w:t>.</w:t>
            </w:r>
          </w:p>
        </w:tc>
        <w:tc>
          <w:tcPr>
            <w:tcW w:w="564" w:type="pct"/>
            <w:tcBorders>
              <w:top w:val="nil"/>
              <w:left w:val="nil"/>
              <w:bottom w:val="single" w:sz="4" w:space="0" w:color="auto"/>
              <w:right w:val="single" w:sz="4" w:space="0" w:color="auto"/>
            </w:tcBorders>
            <w:noWrap/>
            <w:vAlign w:val="bottom"/>
            <w:hideMark/>
          </w:tcPr>
          <w:p w14:paraId="1089F5CF"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1</w:t>
            </w:r>
          </w:p>
        </w:tc>
        <w:tc>
          <w:tcPr>
            <w:tcW w:w="523" w:type="pct"/>
            <w:tcBorders>
              <w:top w:val="nil"/>
              <w:left w:val="nil"/>
              <w:bottom w:val="single" w:sz="4" w:space="0" w:color="auto"/>
              <w:right w:val="single" w:sz="4" w:space="0" w:color="auto"/>
            </w:tcBorders>
            <w:noWrap/>
            <w:vAlign w:val="bottom"/>
            <w:hideMark/>
          </w:tcPr>
          <w:p w14:paraId="17A7D1F4"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1C2E499F"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74A0802E" w14:textId="77777777" w:rsidTr="00107FFC">
        <w:trPr>
          <w:trHeight w:val="300"/>
        </w:trPr>
        <w:tc>
          <w:tcPr>
            <w:tcW w:w="541" w:type="pct"/>
            <w:tcBorders>
              <w:top w:val="nil"/>
              <w:left w:val="single" w:sz="4" w:space="0" w:color="auto"/>
              <w:bottom w:val="single" w:sz="4" w:space="0" w:color="auto"/>
              <w:right w:val="single" w:sz="4" w:space="0" w:color="auto"/>
            </w:tcBorders>
            <w:noWrap/>
            <w:vAlign w:val="bottom"/>
            <w:hideMark/>
          </w:tcPr>
          <w:p w14:paraId="27AF85AD"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6.</w:t>
            </w:r>
          </w:p>
        </w:tc>
        <w:tc>
          <w:tcPr>
            <w:tcW w:w="2256" w:type="pct"/>
            <w:tcBorders>
              <w:top w:val="nil"/>
              <w:left w:val="nil"/>
              <w:bottom w:val="single" w:sz="4" w:space="0" w:color="auto"/>
              <w:right w:val="single" w:sz="4" w:space="0" w:color="auto"/>
            </w:tcBorders>
            <w:vAlign w:val="center"/>
            <w:hideMark/>
          </w:tcPr>
          <w:p w14:paraId="13A8137E" w14:textId="00BE23A7"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Dokume</w:t>
            </w:r>
            <w:r>
              <w:rPr>
                <w:rFonts w:ascii="Calibri Light" w:eastAsia="Times New Roman" w:hAnsi="Calibri Light" w:cs="Calibri Light"/>
                <w:color w:val="000000"/>
                <w:sz w:val="22"/>
                <w:szCs w:val="22"/>
              </w:rPr>
              <w:t>n</w:t>
            </w:r>
            <w:r w:rsidRPr="00107FFC">
              <w:rPr>
                <w:rFonts w:ascii="Calibri Light" w:eastAsia="Times New Roman" w:hAnsi="Calibri Light" w:cs="Calibri Light"/>
                <w:color w:val="000000"/>
                <w:sz w:val="22"/>
                <w:szCs w:val="22"/>
              </w:rPr>
              <w:t>tų lentyna</w:t>
            </w:r>
          </w:p>
        </w:tc>
        <w:tc>
          <w:tcPr>
            <w:tcW w:w="592" w:type="pct"/>
            <w:tcBorders>
              <w:top w:val="nil"/>
              <w:left w:val="nil"/>
              <w:bottom w:val="single" w:sz="4" w:space="0" w:color="auto"/>
              <w:right w:val="single" w:sz="4" w:space="0" w:color="auto"/>
            </w:tcBorders>
            <w:noWrap/>
            <w:vAlign w:val="center"/>
            <w:hideMark/>
          </w:tcPr>
          <w:p w14:paraId="320093DA" w14:textId="60F62597"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Vnt</w:t>
            </w:r>
            <w:r>
              <w:rPr>
                <w:rFonts w:ascii="Calibri Light" w:eastAsia="Times New Roman" w:hAnsi="Calibri Light" w:cs="Calibri Light"/>
                <w:color w:val="000000"/>
                <w:sz w:val="22"/>
                <w:szCs w:val="22"/>
              </w:rPr>
              <w:t>.</w:t>
            </w:r>
          </w:p>
        </w:tc>
        <w:tc>
          <w:tcPr>
            <w:tcW w:w="564" w:type="pct"/>
            <w:tcBorders>
              <w:top w:val="nil"/>
              <w:left w:val="nil"/>
              <w:bottom w:val="single" w:sz="4" w:space="0" w:color="auto"/>
              <w:right w:val="single" w:sz="4" w:space="0" w:color="auto"/>
            </w:tcBorders>
            <w:noWrap/>
            <w:vAlign w:val="bottom"/>
            <w:hideMark/>
          </w:tcPr>
          <w:p w14:paraId="5B34EC2F"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1</w:t>
            </w:r>
          </w:p>
        </w:tc>
        <w:tc>
          <w:tcPr>
            <w:tcW w:w="523" w:type="pct"/>
            <w:tcBorders>
              <w:top w:val="nil"/>
              <w:left w:val="nil"/>
              <w:bottom w:val="single" w:sz="4" w:space="0" w:color="auto"/>
              <w:right w:val="single" w:sz="4" w:space="0" w:color="auto"/>
            </w:tcBorders>
            <w:noWrap/>
            <w:vAlign w:val="bottom"/>
            <w:hideMark/>
          </w:tcPr>
          <w:p w14:paraId="1855A6AF"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28E858B9"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2C899A73" w14:textId="77777777" w:rsidTr="00107FFC">
        <w:trPr>
          <w:trHeight w:val="600"/>
        </w:trPr>
        <w:tc>
          <w:tcPr>
            <w:tcW w:w="541" w:type="pct"/>
            <w:tcBorders>
              <w:top w:val="nil"/>
              <w:left w:val="single" w:sz="4" w:space="0" w:color="auto"/>
              <w:bottom w:val="single" w:sz="4" w:space="0" w:color="auto"/>
              <w:right w:val="single" w:sz="4" w:space="0" w:color="auto"/>
            </w:tcBorders>
            <w:noWrap/>
            <w:vAlign w:val="bottom"/>
            <w:hideMark/>
          </w:tcPr>
          <w:p w14:paraId="4C624FC8"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lastRenderedPageBreak/>
              <w:t>7.</w:t>
            </w:r>
          </w:p>
        </w:tc>
        <w:tc>
          <w:tcPr>
            <w:tcW w:w="2256" w:type="pct"/>
            <w:tcBorders>
              <w:top w:val="nil"/>
              <w:left w:val="nil"/>
              <w:bottom w:val="single" w:sz="4" w:space="0" w:color="auto"/>
              <w:right w:val="single" w:sz="4" w:space="0" w:color="auto"/>
            </w:tcBorders>
            <w:vAlign w:val="center"/>
            <w:hideMark/>
          </w:tcPr>
          <w:p w14:paraId="729B9B39" w14:textId="77777777"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Dvivėrė metalinė persirengimo spintelė su suoliuku</w:t>
            </w:r>
          </w:p>
        </w:tc>
        <w:tc>
          <w:tcPr>
            <w:tcW w:w="592" w:type="pct"/>
            <w:tcBorders>
              <w:top w:val="nil"/>
              <w:left w:val="nil"/>
              <w:bottom w:val="single" w:sz="4" w:space="0" w:color="auto"/>
              <w:right w:val="single" w:sz="4" w:space="0" w:color="auto"/>
            </w:tcBorders>
            <w:noWrap/>
            <w:vAlign w:val="center"/>
            <w:hideMark/>
          </w:tcPr>
          <w:p w14:paraId="569EC54E" w14:textId="4AD69399"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Vnt</w:t>
            </w:r>
            <w:r>
              <w:rPr>
                <w:rFonts w:ascii="Calibri Light" w:eastAsia="Times New Roman" w:hAnsi="Calibri Light" w:cs="Calibri Light"/>
                <w:color w:val="000000"/>
                <w:sz w:val="22"/>
                <w:szCs w:val="22"/>
              </w:rPr>
              <w:t>.</w:t>
            </w:r>
          </w:p>
        </w:tc>
        <w:tc>
          <w:tcPr>
            <w:tcW w:w="564" w:type="pct"/>
            <w:tcBorders>
              <w:top w:val="nil"/>
              <w:left w:val="nil"/>
              <w:bottom w:val="single" w:sz="4" w:space="0" w:color="auto"/>
              <w:right w:val="single" w:sz="4" w:space="0" w:color="auto"/>
            </w:tcBorders>
            <w:noWrap/>
            <w:vAlign w:val="bottom"/>
            <w:hideMark/>
          </w:tcPr>
          <w:p w14:paraId="240414E2"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88</w:t>
            </w:r>
          </w:p>
        </w:tc>
        <w:tc>
          <w:tcPr>
            <w:tcW w:w="523" w:type="pct"/>
            <w:tcBorders>
              <w:top w:val="nil"/>
              <w:left w:val="nil"/>
              <w:bottom w:val="single" w:sz="4" w:space="0" w:color="auto"/>
              <w:right w:val="single" w:sz="4" w:space="0" w:color="auto"/>
            </w:tcBorders>
            <w:noWrap/>
            <w:vAlign w:val="bottom"/>
            <w:hideMark/>
          </w:tcPr>
          <w:p w14:paraId="4BA1E9E2"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1D965D65"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78FCF2ED" w14:textId="77777777" w:rsidTr="00107FFC">
        <w:trPr>
          <w:trHeight w:val="600"/>
        </w:trPr>
        <w:tc>
          <w:tcPr>
            <w:tcW w:w="541" w:type="pct"/>
            <w:tcBorders>
              <w:top w:val="nil"/>
              <w:left w:val="single" w:sz="4" w:space="0" w:color="auto"/>
              <w:bottom w:val="single" w:sz="4" w:space="0" w:color="auto"/>
              <w:right w:val="single" w:sz="4" w:space="0" w:color="auto"/>
            </w:tcBorders>
            <w:noWrap/>
            <w:vAlign w:val="bottom"/>
            <w:hideMark/>
          </w:tcPr>
          <w:p w14:paraId="35F6EE71"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8.</w:t>
            </w:r>
          </w:p>
        </w:tc>
        <w:tc>
          <w:tcPr>
            <w:tcW w:w="2256" w:type="pct"/>
            <w:tcBorders>
              <w:top w:val="nil"/>
              <w:left w:val="nil"/>
              <w:bottom w:val="single" w:sz="4" w:space="0" w:color="auto"/>
              <w:right w:val="single" w:sz="4" w:space="0" w:color="auto"/>
            </w:tcBorders>
            <w:vAlign w:val="center"/>
            <w:hideMark/>
          </w:tcPr>
          <w:p w14:paraId="5D263586" w14:textId="77777777"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Elektra reguliuojami darbo stalai su mobiliosiomis stalčių spintelėmis</w:t>
            </w:r>
          </w:p>
        </w:tc>
        <w:tc>
          <w:tcPr>
            <w:tcW w:w="592" w:type="pct"/>
            <w:tcBorders>
              <w:top w:val="nil"/>
              <w:left w:val="nil"/>
              <w:bottom w:val="single" w:sz="4" w:space="0" w:color="auto"/>
              <w:right w:val="single" w:sz="4" w:space="0" w:color="auto"/>
            </w:tcBorders>
            <w:noWrap/>
            <w:vAlign w:val="center"/>
            <w:hideMark/>
          </w:tcPr>
          <w:p w14:paraId="1DE032AB" w14:textId="77777777"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proofErr w:type="spellStart"/>
            <w:r w:rsidRPr="00107FFC">
              <w:rPr>
                <w:rFonts w:ascii="Calibri Light" w:eastAsia="Times New Roman" w:hAnsi="Calibri Light" w:cs="Calibri Light"/>
                <w:color w:val="000000"/>
                <w:sz w:val="22"/>
                <w:szCs w:val="22"/>
              </w:rPr>
              <w:t>kompl</w:t>
            </w:r>
            <w:proofErr w:type="spellEnd"/>
            <w:r w:rsidRPr="00107FFC">
              <w:rPr>
                <w:rFonts w:ascii="Calibri Light" w:eastAsia="Times New Roman" w:hAnsi="Calibri Light" w:cs="Calibri Light"/>
                <w:color w:val="000000"/>
                <w:sz w:val="22"/>
                <w:szCs w:val="22"/>
              </w:rPr>
              <w:t>.</w:t>
            </w:r>
          </w:p>
        </w:tc>
        <w:tc>
          <w:tcPr>
            <w:tcW w:w="564" w:type="pct"/>
            <w:tcBorders>
              <w:top w:val="nil"/>
              <w:left w:val="nil"/>
              <w:bottom w:val="single" w:sz="4" w:space="0" w:color="auto"/>
              <w:right w:val="single" w:sz="4" w:space="0" w:color="auto"/>
            </w:tcBorders>
            <w:noWrap/>
            <w:vAlign w:val="bottom"/>
            <w:hideMark/>
          </w:tcPr>
          <w:p w14:paraId="3D048D8F"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40</w:t>
            </w:r>
          </w:p>
        </w:tc>
        <w:tc>
          <w:tcPr>
            <w:tcW w:w="523" w:type="pct"/>
            <w:tcBorders>
              <w:top w:val="nil"/>
              <w:left w:val="nil"/>
              <w:bottom w:val="single" w:sz="4" w:space="0" w:color="auto"/>
              <w:right w:val="single" w:sz="4" w:space="0" w:color="auto"/>
            </w:tcBorders>
            <w:noWrap/>
            <w:vAlign w:val="bottom"/>
            <w:hideMark/>
          </w:tcPr>
          <w:p w14:paraId="72B76CB4"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01D239B8"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676BF0ED" w14:textId="77777777" w:rsidTr="00107FFC">
        <w:trPr>
          <w:trHeight w:val="300"/>
        </w:trPr>
        <w:tc>
          <w:tcPr>
            <w:tcW w:w="541" w:type="pct"/>
            <w:tcBorders>
              <w:top w:val="nil"/>
              <w:left w:val="single" w:sz="4" w:space="0" w:color="auto"/>
              <w:bottom w:val="single" w:sz="4" w:space="0" w:color="auto"/>
              <w:right w:val="single" w:sz="4" w:space="0" w:color="auto"/>
            </w:tcBorders>
            <w:noWrap/>
            <w:vAlign w:val="bottom"/>
            <w:hideMark/>
          </w:tcPr>
          <w:p w14:paraId="1B0058F3"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9.</w:t>
            </w:r>
          </w:p>
        </w:tc>
        <w:tc>
          <w:tcPr>
            <w:tcW w:w="2256" w:type="pct"/>
            <w:tcBorders>
              <w:top w:val="nil"/>
              <w:left w:val="nil"/>
              <w:bottom w:val="single" w:sz="4" w:space="0" w:color="auto"/>
              <w:right w:val="single" w:sz="4" w:space="0" w:color="auto"/>
            </w:tcBorders>
            <w:vAlign w:val="center"/>
            <w:hideMark/>
          </w:tcPr>
          <w:p w14:paraId="77612D94" w14:textId="77777777"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Akustinė pastatoma pertvara</w:t>
            </w:r>
          </w:p>
        </w:tc>
        <w:tc>
          <w:tcPr>
            <w:tcW w:w="592" w:type="pct"/>
            <w:tcBorders>
              <w:top w:val="nil"/>
              <w:left w:val="nil"/>
              <w:bottom w:val="single" w:sz="4" w:space="0" w:color="auto"/>
              <w:right w:val="single" w:sz="4" w:space="0" w:color="auto"/>
            </w:tcBorders>
            <w:noWrap/>
            <w:vAlign w:val="center"/>
            <w:hideMark/>
          </w:tcPr>
          <w:p w14:paraId="661E75A8" w14:textId="3A342C7A"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Vnt</w:t>
            </w:r>
            <w:r>
              <w:rPr>
                <w:rFonts w:ascii="Calibri Light" w:eastAsia="Times New Roman" w:hAnsi="Calibri Light" w:cs="Calibri Light"/>
                <w:color w:val="000000"/>
                <w:sz w:val="22"/>
                <w:szCs w:val="22"/>
              </w:rPr>
              <w:t>.</w:t>
            </w:r>
          </w:p>
        </w:tc>
        <w:tc>
          <w:tcPr>
            <w:tcW w:w="564" w:type="pct"/>
            <w:tcBorders>
              <w:top w:val="nil"/>
              <w:left w:val="nil"/>
              <w:bottom w:val="single" w:sz="4" w:space="0" w:color="auto"/>
              <w:right w:val="single" w:sz="4" w:space="0" w:color="auto"/>
            </w:tcBorders>
            <w:noWrap/>
            <w:vAlign w:val="bottom"/>
            <w:hideMark/>
          </w:tcPr>
          <w:p w14:paraId="3994A7A4"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15</w:t>
            </w:r>
          </w:p>
        </w:tc>
        <w:tc>
          <w:tcPr>
            <w:tcW w:w="523" w:type="pct"/>
            <w:tcBorders>
              <w:top w:val="nil"/>
              <w:left w:val="nil"/>
              <w:bottom w:val="single" w:sz="4" w:space="0" w:color="auto"/>
              <w:right w:val="single" w:sz="4" w:space="0" w:color="auto"/>
            </w:tcBorders>
            <w:noWrap/>
            <w:vAlign w:val="bottom"/>
            <w:hideMark/>
          </w:tcPr>
          <w:p w14:paraId="16F010DA"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12C33F9C"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79FB1CE7" w14:textId="77777777" w:rsidTr="00107FFC">
        <w:trPr>
          <w:trHeight w:val="300"/>
        </w:trPr>
        <w:tc>
          <w:tcPr>
            <w:tcW w:w="541" w:type="pct"/>
            <w:tcBorders>
              <w:top w:val="nil"/>
              <w:left w:val="single" w:sz="4" w:space="0" w:color="auto"/>
              <w:bottom w:val="single" w:sz="4" w:space="0" w:color="auto"/>
              <w:right w:val="single" w:sz="4" w:space="0" w:color="auto"/>
            </w:tcBorders>
            <w:noWrap/>
            <w:vAlign w:val="bottom"/>
            <w:hideMark/>
          </w:tcPr>
          <w:p w14:paraId="3306A936"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10.</w:t>
            </w:r>
          </w:p>
        </w:tc>
        <w:tc>
          <w:tcPr>
            <w:tcW w:w="2256" w:type="pct"/>
            <w:tcBorders>
              <w:top w:val="nil"/>
              <w:left w:val="nil"/>
              <w:bottom w:val="single" w:sz="4" w:space="0" w:color="auto"/>
              <w:right w:val="single" w:sz="4" w:space="0" w:color="auto"/>
            </w:tcBorders>
            <w:vAlign w:val="center"/>
            <w:hideMark/>
          </w:tcPr>
          <w:p w14:paraId="219652C9" w14:textId="77777777"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xml:space="preserve">Darbo kėdė </w:t>
            </w:r>
          </w:p>
        </w:tc>
        <w:tc>
          <w:tcPr>
            <w:tcW w:w="592" w:type="pct"/>
            <w:tcBorders>
              <w:top w:val="nil"/>
              <w:left w:val="nil"/>
              <w:bottom w:val="single" w:sz="4" w:space="0" w:color="auto"/>
              <w:right w:val="single" w:sz="4" w:space="0" w:color="auto"/>
            </w:tcBorders>
            <w:noWrap/>
            <w:vAlign w:val="center"/>
            <w:hideMark/>
          </w:tcPr>
          <w:p w14:paraId="1EF2BE84" w14:textId="43630729"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Vnt</w:t>
            </w:r>
            <w:r>
              <w:rPr>
                <w:rFonts w:ascii="Calibri Light" w:eastAsia="Times New Roman" w:hAnsi="Calibri Light" w:cs="Calibri Light"/>
                <w:color w:val="000000"/>
                <w:sz w:val="22"/>
                <w:szCs w:val="22"/>
              </w:rPr>
              <w:t>.</w:t>
            </w:r>
          </w:p>
        </w:tc>
        <w:tc>
          <w:tcPr>
            <w:tcW w:w="564" w:type="pct"/>
            <w:tcBorders>
              <w:top w:val="nil"/>
              <w:left w:val="nil"/>
              <w:bottom w:val="single" w:sz="4" w:space="0" w:color="auto"/>
              <w:right w:val="single" w:sz="4" w:space="0" w:color="auto"/>
            </w:tcBorders>
            <w:noWrap/>
            <w:vAlign w:val="bottom"/>
            <w:hideMark/>
          </w:tcPr>
          <w:p w14:paraId="61838B18"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45</w:t>
            </w:r>
          </w:p>
        </w:tc>
        <w:tc>
          <w:tcPr>
            <w:tcW w:w="523" w:type="pct"/>
            <w:tcBorders>
              <w:top w:val="nil"/>
              <w:left w:val="nil"/>
              <w:bottom w:val="single" w:sz="4" w:space="0" w:color="auto"/>
              <w:right w:val="single" w:sz="4" w:space="0" w:color="auto"/>
            </w:tcBorders>
            <w:noWrap/>
            <w:vAlign w:val="bottom"/>
            <w:hideMark/>
          </w:tcPr>
          <w:p w14:paraId="0E7BF9F4"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4530BE23"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59E50EA3" w14:textId="77777777" w:rsidTr="00107FFC">
        <w:trPr>
          <w:trHeight w:val="300"/>
        </w:trPr>
        <w:tc>
          <w:tcPr>
            <w:tcW w:w="541" w:type="pct"/>
            <w:tcBorders>
              <w:top w:val="nil"/>
              <w:left w:val="single" w:sz="4" w:space="0" w:color="auto"/>
              <w:bottom w:val="single" w:sz="4" w:space="0" w:color="auto"/>
              <w:right w:val="single" w:sz="4" w:space="0" w:color="auto"/>
            </w:tcBorders>
            <w:noWrap/>
            <w:vAlign w:val="bottom"/>
            <w:hideMark/>
          </w:tcPr>
          <w:p w14:paraId="3190C21B"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11.</w:t>
            </w:r>
          </w:p>
        </w:tc>
        <w:tc>
          <w:tcPr>
            <w:tcW w:w="2256" w:type="pct"/>
            <w:tcBorders>
              <w:top w:val="nil"/>
              <w:left w:val="nil"/>
              <w:bottom w:val="single" w:sz="4" w:space="0" w:color="auto"/>
              <w:right w:val="single" w:sz="4" w:space="0" w:color="auto"/>
            </w:tcBorders>
            <w:vAlign w:val="center"/>
            <w:hideMark/>
          </w:tcPr>
          <w:p w14:paraId="197346C6" w14:textId="77777777"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Pusiau atvira dokumentų spinta</w:t>
            </w:r>
          </w:p>
        </w:tc>
        <w:tc>
          <w:tcPr>
            <w:tcW w:w="592" w:type="pct"/>
            <w:tcBorders>
              <w:top w:val="nil"/>
              <w:left w:val="nil"/>
              <w:bottom w:val="single" w:sz="4" w:space="0" w:color="auto"/>
              <w:right w:val="single" w:sz="4" w:space="0" w:color="auto"/>
            </w:tcBorders>
            <w:noWrap/>
            <w:vAlign w:val="center"/>
            <w:hideMark/>
          </w:tcPr>
          <w:p w14:paraId="766EDFE9" w14:textId="0AE462C7"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Vnt</w:t>
            </w:r>
            <w:r>
              <w:rPr>
                <w:rFonts w:ascii="Calibri Light" w:eastAsia="Times New Roman" w:hAnsi="Calibri Light" w:cs="Calibri Light"/>
                <w:color w:val="000000"/>
                <w:sz w:val="22"/>
                <w:szCs w:val="22"/>
              </w:rPr>
              <w:t>.</w:t>
            </w:r>
          </w:p>
        </w:tc>
        <w:tc>
          <w:tcPr>
            <w:tcW w:w="564" w:type="pct"/>
            <w:tcBorders>
              <w:top w:val="nil"/>
              <w:left w:val="nil"/>
              <w:bottom w:val="single" w:sz="4" w:space="0" w:color="auto"/>
              <w:right w:val="single" w:sz="4" w:space="0" w:color="auto"/>
            </w:tcBorders>
            <w:noWrap/>
            <w:vAlign w:val="bottom"/>
            <w:hideMark/>
          </w:tcPr>
          <w:p w14:paraId="1690E083"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5</w:t>
            </w:r>
          </w:p>
        </w:tc>
        <w:tc>
          <w:tcPr>
            <w:tcW w:w="523" w:type="pct"/>
            <w:tcBorders>
              <w:top w:val="nil"/>
              <w:left w:val="nil"/>
              <w:bottom w:val="single" w:sz="4" w:space="0" w:color="auto"/>
              <w:right w:val="single" w:sz="4" w:space="0" w:color="auto"/>
            </w:tcBorders>
            <w:noWrap/>
            <w:vAlign w:val="bottom"/>
            <w:hideMark/>
          </w:tcPr>
          <w:p w14:paraId="4F01C699"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122CC097"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69D9BD38" w14:textId="77777777" w:rsidTr="00107FFC">
        <w:trPr>
          <w:trHeight w:val="600"/>
        </w:trPr>
        <w:tc>
          <w:tcPr>
            <w:tcW w:w="541" w:type="pct"/>
            <w:tcBorders>
              <w:top w:val="nil"/>
              <w:left w:val="single" w:sz="4" w:space="0" w:color="auto"/>
              <w:bottom w:val="single" w:sz="4" w:space="0" w:color="auto"/>
              <w:right w:val="single" w:sz="4" w:space="0" w:color="auto"/>
            </w:tcBorders>
            <w:noWrap/>
            <w:vAlign w:val="bottom"/>
            <w:hideMark/>
          </w:tcPr>
          <w:p w14:paraId="436F5C61"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12.</w:t>
            </w:r>
          </w:p>
        </w:tc>
        <w:tc>
          <w:tcPr>
            <w:tcW w:w="2256" w:type="pct"/>
            <w:tcBorders>
              <w:top w:val="nil"/>
              <w:left w:val="nil"/>
              <w:bottom w:val="single" w:sz="4" w:space="0" w:color="auto"/>
              <w:right w:val="single" w:sz="4" w:space="0" w:color="auto"/>
            </w:tcBorders>
            <w:vAlign w:val="center"/>
            <w:hideMark/>
          </w:tcPr>
          <w:p w14:paraId="2237D4ED" w14:textId="77777777"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Valgomojo kėdė su medžiaga plastikas su paminkštinimu</w:t>
            </w:r>
          </w:p>
        </w:tc>
        <w:tc>
          <w:tcPr>
            <w:tcW w:w="592" w:type="pct"/>
            <w:tcBorders>
              <w:top w:val="nil"/>
              <w:left w:val="nil"/>
              <w:bottom w:val="single" w:sz="4" w:space="0" w:color="auto"/>
              <w:right w:val="single" w:sz="4" w:space="0" w:color="auto"/>
            </w:tcBorders>
            <w:noWrap/>
            <w:vAlign w:val="center"/>
            <w:hideMark/>
          </w:tcPr>
          <w:p w14:paraId="52F039D9" w14:textId="3111DD21"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Vnt</w:t>
            </w:r>
            <w:r>
              <w:rPr>
                <w:rFonts w:ascii="Calibri Light" w:eastAsia="Times New Roman" w:hAnsi="Calibri Light" w:cs="Calibri Light"/>
                <w:color w:val="000000"/>
                <w:sz w:val="22"/>
                <w:szCs w:val="22"/>
              </w:rPr>
              <w:t>.</w:t>
            </w:r>
          </w:p>
        </w:tc>
        <w:tc>
          <w:tcPr>
            <w:tcW w:w="564" w:type="pct"/>
            <w:tcBorders>
              <w:top w:val="nil"/>
              <w:left w:val="nil"/>
              <w:bottom w:val="single" w:sz="4" w:space="0" w:color="auto"/>
              <w:right w:val="single" w:sz="4" w:space="0" w:color="auto"/>
            </w:tcBorders>
            <w:noWrap/>
            <w:vAlign w:val="bottom"/>
            <w:hideMark/>
          </w:tcPr>
          <w:p w14:paraId="64E82B0C"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12</w:t>
            </w:r>
          </w:p>
        </w:tc>
        <w:tc>
          <w:tcPr>
            <w:tcW w:w="523" w:type="pct"/>
            <w:tcBorders>
              <w:top w:val="nil"/>
              <w:left w:val="nil"/>
              <w:bottom w:val="single" w:sz="4" w:space="0" w:color="auto"/>
              <w:right w:val="single" w:sz="4" w:space="0" w:color="auto"/>
            </w:tcBorders>
            <w:noWrap/>
            <w:vAlign w:val="bottom"/>
            <w:hideMark/>
          </w:tcPr>
          <w:p w14:paraId="39C856CF"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55B708CE"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76806A80" w14:textId="77777777" w:rsidTr="00107FFC">
        <w:trPr>
          <w:trHeight w:val="300"/>
        </w:trPr>
        <w:tc>
          <w:tcPr>
            <w:tcW w:w="541" w:type="pct"/>
            <w:tcBorders>
              <w:top w:val="nil"/>
              <w:left w:val="single" w:sz="4" w:space="0" w:color="auto"/>
              <w:bottom w:val="single" w:sz="4" w:space="0" w:color="auto"/>
              <w:right w:val="single" w:sz="4" w:space="0" w:color="auto"/>
            </w:tcBorders>
            <w:noWrap/>
            <w:vAlign w:val="bottom"/>
            <w:hideMark/>
          </w:tcPr>
          <w:p w14:paraId="613D0D3F"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13.</w:t>
            </w:r>
          </w:p>
        </w:tc>
        <w:tc>
          <w:tcPr>
            <w:tcW w:w="2256" w:type="pct"/>
            <w:tcBorders>
              <w:top w:val="nil"/>
              <w:left w:val="nil"/>
              <w:bottom w:val="single" w:sz="4" w:space="0" w:color="auto"/>
              <w:right w:val="single" w:sz="4" w:space="0" w:color="auto"/>
            </w:tcBorders>
            <w:vAlign w:val="center"/>
            <w:hideMark/>
          </w:tcPr>
          <w:p w14:paraId="7E32060C" w14:textId="77777777"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Reguliuojamo aukščio kėdė</w:t>
            </w:r>
          </w:p>
        </w:tc>
        <w:tc>
          <w:tcPr>
            <w:tcW w:w="592" w:type="pct"/>
            <w:tcBorders>
              <w:top w:val="nil"/>
              <w:left w:val="nil"/>
              <w:bottom w:val="single" w:sz="4" w:space="0" w:color="auto"/>
              <w:right w:val="single" w:sz="4" w:space="0" w:color="auto"/>
            </w:tcBorders>
            <w:noWrap/>
            <w:vAlign w:val="center"/>
            <w:hideMark/>
          </w:tcPr>
          <w:p w14:paraId="601EE43B" w14:textId="51177120"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Vnt</w:t>
            </w:r>
            <w:r>
              <w:rPr>
                <w:rFonts w:ascii="Calibri Light" w:eastAsia="Times New Roman" w:hAnsi="Calibri Light" w:cs="Calibri Light"/>
                <w:color w:val="000000"/>
                <w:sz w:val="22"/>
                <w:szCs w:val="22"/>
              </w:rPr>
              <w:t>.</w:t>
            </w:r>
          </w:p>
        </w:tc>
        <w:tc>
          <w:tcPr>
            <w:tcW w:w="564" w:type="pct"/>
            <w:tcBorders>
              <w:top w:val="nil"/>
              <w:left w:val="nil"/>
              <w:bottom w:val="single" w:sz="4" w:space="0" w:color="auto"/>
              <w:right w:val="single" w:sz="4" w:space="0" w:color="auto"/>
            </w:tcBorders>
            <w:noWrap/>
            <w:vAlign w:val="bottom"/>
            <w:hideMark/>
          </w:tcPr>
          <w:p w14:paraId="1C269E9A"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4</w:t>
            </w:r>
          </w:p>
        </w:tc>
        <w:tc>
          <w:tcPr>
            <w:tcW w:w="523" w:type="pct"/>
            <w:tcBorders>
              <w:top w:val="nil"/>
              <w:left w:val="nil"/>
              <w:bottom w:val="single" w:sz="4" w:space="0" w:color="auto"/>
              <w:right w:val="single" w:sz="4" w:space="0" w:color="auto"/>
            </w:tcBorders>
            <w:noWrap/>
            <w:vAlign w:val="bottom"/>
            <w:hideMark/>
          </w:tcPr>
          <w:p w14:paraId="109F3465"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46A9ADE1"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2EB8ED46" w14:textId="77777777" w:rsidTr="00107FFC">
        <w:trPr>
          <w:trHeight w:val="600"/>
        </w:trPr>
        <w:tc>
          <w:tcPr>
            <w:tcW w:w="541" w:type="pct"/>
            <w:tcBorders>
              <w:top w:val="nil"/>
              <w:left w:val="single" w:sz="4" w:space="0" w:color="auto"/>
              <w:bottom w:val="single" w:sz="4" w:space="0" w:color="auto"/>
              <w:right w:val="single" w:sz="4" w:space="0" w:color="auto"/>
            </w:tcBorders>
            <w:noWrap/>
            <w:vAlign w:val="bottom"/>
            <w:hideMark/>
          </w:tcPr>
          <w:p w14:paraId="3782A191"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14.</w:t>
            </w:r>
          </w:p>
        </w:tc>
        <w:tc>
          <w:tcPr>
            <w:tcW w:w="2256" w:type="pct"/>
            <w:tcBorders>
              <w:top w:val="nil"/>
              <w:left w:val="nil"/>
              <w:bottom w:val="single" w:sz="4" w:space="0" w:color="auto"/>
              <w:right w:val="single" w:sz="4" w:space="0" w:color="auto"/>
            </w:tcBorders>
            <w:vAlign w:val="center"/>
            <w:hideMark/>
          </w:tcPr>
          <w:p w14:paraId="297D1543" w14:textId="77777777"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Modulinė atvira lentynų sekcija su apatine uždara spintele</w:t>
            </w:r>
          </w:p>
        </w:tc>
        <w:tc>
          <w:tcPr>
            <w:tcW w:w="592" w:type="pct"/>
            <w:tcBorders>
              <w:top w:val="nil"/>
              <w:left w:val="nil"/>
              <w:bottom w:val="single" w:sz="4" w:space="0" w:color="auto"/>
              <w:right w:val="single" w:sz="4" w:space="0" w:color="auto"/>
            </w:tcBorders>
            <w:noWrap/>
            <w:vAlign w:val="center"/>
            <w:hideMark/>
          </w:tcPr>
          <w:p w14:paraId="3EA58029" w14:textId="31E18741"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Vnt</w:t>
            </w:r>
            <w:r>
              <w:rPr>
                <w:rFonts w:ascii="Calibri Light" w:eastAsia="Times New Roman" w:hAnsi="Calibri Light" w:cs="Calibri Light"/>
                <w:color w:val="000000"/>
                <w:sz w:val="22"/>
                <w:szCs w:val="22"/>
              </w:rPr>
              <w:t>.</w:t>
            </w:r>
          </w:p>
        </w:tc>
        <w:tc>
          <w:tcPr>
            <w:tcW w:w="564" w:type="pct"/>
            <w:tcBorders>
              <w:top w:val="nil"/>
              <w:left w:val="nil"/>
              <w:bottom w:val="single" w:sz="4" w:space="0" w:color="auto"/>
              <w:right w:val="single" w:sz="4" w:space="0" w:color="auto"/>
            </w:tcBorders>
            <w:noWrap/>
            <w:vAlign w:val="bottom"/>
            <w:hideMark/>
          </w:tcPr>
          <w:p w14:paraId="6E32700C"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11</w:t>
            </w:r>
          </w:p>
        </w:tc>
        <w:tc>
          <w:tcPr>
            <w:tcW w:w="523" w:type="pct"/>
            <w:tcBorders>
              <w:top w:val="nil"/>
              <w:left w:val="nil"/>
              <w:bottom w:val="single" w:sz="4" w:space="0" w:color="auto"/>
              <w:right w:val="single" w:sz="4" w:space="0" w:color="auto"/>
            </w:tcBorders>
            <w:noWrap/>
            <w:vAlign w:val="bottom"/>
            <w:hideMark/>
          </w:tcPr>
          <w:p w14:paraId="20015D52"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6F65C80F"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482530D9" w14:textId="77777777" w:rsidTr="00107FFC">
        <w:trPr>
          <w:trHeight w:val="300"/>
        </w:trPr>
        <w:tc>
          <w:tcPr>
            <w:tcW w:w="541" w:type="pct"/>
            <w:tcBorders>
              <w:top w:val="nil"/>
              <w:left w:val="single" w:sz="4" w:space="0" w:color="auto"/>
              <w:bottom w:val="single" w:sz="4" w:space="0" w:color="auto"/>
              <w:right w:val="single" w:sz="4" w:space="0" w:color="auto"/>
            </w:tcBorders>
            <w:noWrap/>
            <w:vAlign w:val="bottom"/>
            <w:hideMark/>
          </w:tcPr>
          <w:p w14:paraId="077359CB"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15.</w:t>
            </w:r>
          </w:p>
        </w:tc>
        <w:tc>
          <w:tcPr>
            <w:tcW w:w="2256" w:type="pct"/>
            <w:tcBorders>
              <w:top w:val="nil"/>
              <w:left w:val="nil"/>
              <w:bottom w:val="single" w:sz="4" w:space="0" w:color="auto"/>
              <w:right w:val="single" w:sz="4" w:space="0" w:color="auto"/>
            </w:tcBorders>
            <w:vAlign w:val="center"/>
            <w:hideMark/>
          </w:tcPr>
          <w:p w14:paraId="6F487F89" w14:textId="77777777"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Minkštas suoliukas-</w:t>
            </w:r>
            <w:proofErr w:type="spellStart"/>
            <w:r w:rsidRPr="00107FFC">
              <w:rPr>
                <w:rFonts w:ascii="Calibri Light" w:eastAsia="Times New Roman" w:hAnsi="Calibri Light" w:cs="Calibri Light"/>
                <w:color w:val="000000"/>
                <w:sz w:val="22"/>
                <w:szCs w:val="22"/>
              </w:rPr>
              <w:t>pufas</w:t>
            </w:r>
            <w:proofErr w:type="spellEnd"/>
          </w:p>
        </w:tc>
        <w:tc>
          <w:tcPr>
            <w:tcW w:w="592" w:type="pct"/>
            <w:tcBorders>
              <w:top w:val="nil"/>
              <w:left w:val="nil"/>
              <w:bottom w:val="single" w:sz="4" w:space="0" w:color="auto"/>
              <w:right w:val="single" w:sz="4" w:space="0" w:color="auto"/>
            </w:tcBorders>
            <w:noWrap/>
            <w:vAlign w:val="center"/>
            <w:hideMark/>
          </w:tcPr>
          <w:p w14:paraId="4B518CDA" w14:textId="74131096"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Vnt</w:t>
            </w:r>
            <w:r>
              <w:rPr>
                <w:rFonts w:ascii="Calibri Light" w:eastAsia="Times New Roman" w:hAnsi="Calibri Light" w:cs="Calibri Light"/>
                <w:color w:val="000000"/>
                <w:sz w:val="22"/>
                <w:szCs w:val="22"/>
              </w:rPr>
              <w:t>.</w:t>
            </w:r>
          </w:p>
        </w:tc>
        <w:tc>
          <w:tcPr>
            <w:tcW w:w="564" w:type="pct"/>
            <w:tcBorders>
              <w:top w:val="nil"/>
              <w:left w:val="nil"/>
              <w:bottom w:val="single" w:sz="4" w:space="0" w:color="auto"/>
              <w:right w:val="single" w:sz="4" w:space="0" w:color="auto"/>
            </w:tcBorders>
            <w:noWrap/>
            <w:vAlign w:val="bottom"/>
            <w:hideMark/>
          </w:tcPr>
          <w:p w14:paraId="12955832"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1</w:t>
            </w:r>
          </w:p>
        </w:tc>
        <w:tc>
          <w:tcPr>
            <w:tcW w:w="523" w:type="pct"/>
            <w:tcBorders>
              <w:top w:val="nil"/>
              <w:left w:val="nil"/>
              <w:bottom w:val="single" w:sz="4" w:space="0" w:color="auto"/>
              <w:right w:val="single" w:sz="4" w:space="0" w:color="auto"/>
            </w:tcBorders>
            <w:noWrap/>
            <w:vAlign w:val="bottom"/>
            <w:hideMark/>
          </w:tcPr>
          <w:p w14:paraId="06653735"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740392D7"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37DA1C1D" w14:textId="77777777" w:rsidTr="00107FFC">
        <w:trPr>
          <w:trHeight w:val="300"/>
        </w:trPr>
        <w:tc>
          <w:tcPr>
            <w:tcW w:w="541" w:type="pct"/>
            <w:tcBorders>
              <w:top w:val="nil"/>
              <w:left w:val="single" w:sz="4" w:space="0" w:color="auto"/>
              <w:bottom w:val="single" w:sz="4" w:space="0" w:color="auto"/>
              <w:right w:val="single" w:sz="4" w:space="0" w:color="auto"/>
            </w:tcBorders>
            <w:noWrap/>
            <w:vAlign w:val="bottom"/>
            <w:hideMark/>
          </w:tcPr>
          <w:p w14:paraId="55CFE0A7"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16.</w:t>
            </w:r>
          </w:p>
        </w:tc>
        <w:tc>
          <w:tcPr>
            <w:tcW w:w="2256" w:type="pct"/>
            <w:tcBorders>
              <w:top w:val="nil"/>
              <w:left w:val="nil"/>
              <w:bottom w:val="single" w:sz="4" w:space="0" w:color="auto"/>
              <w:right w:val="single" w:sz="4" w:space="0" w:color="auto"/>
            </w:tcBorders>
            <w:vAlign w:val="center"/>
            <w:hideMark/>
          </w:tcPr>
          <w:p w14:paraId="22EA4F1F" w14:textId="77777777"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xml:space="preserve">Fotelis </w:t>
            </w:r>
          </w:p>
        </w:tc>
        <w:tc>
          <w:tcPr>
            <w:tcW w:w="592" w:type="pct"/>
            <w:tcBorders>
              <w:top w:val="nil"/>
              <w:left w:val="nil"/>
              <w:bottom w:val="single" w:sz="4" w:space="0" w:color="auto"/>
              <w:right w:val="single" w:sz="4" w:space="0" w:color="auto"/>
            </w:tcBorders>
            <w:noWrap/>
            <w:vAlign w:val="center"/>
            <w:hideMark/>
          </w:tcPr>
          <w:p w14:paraId="11EA13AF" w14:textId="5581C4A8"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Vnt</w:t>
            </w:r>
            <w:r>
              <w:rPr>
                <w:rFonts w:ascii="Calibri Light" w:eastAsia="Times New Roman" w:hAnsi="Calibri Light" w:cs="Calibri Light"/>
                <w:color w:val="000000"/>
                <w:sz w:val="22"/>
                <w:szCs w:val="22"/>
              </w:rPr>
              <w:t>.</w:t>
            </w:r>
          </w:p>
        </w:tc>
        <w:tc>
          <w:tcPr>
            <w:tcW w:w="564" w:type="pct"/>
            <w:tcBorders>
              <w:top w:val="nil"/>
              <w:left w:val="nil"/>
              <w:bottom w:val="single" w:sz="4" w:space="0" w:color="auto"/>
              <w:right w:val="single" w:sz="4" w:space="0" w:color="auto"/>
            </w:tcBorders>
            <w:noWrap/>
            <w:vAlign w:val="bottom"/>
            <w:hideMark/>
          </w:tcPr>
          <w:p w14:paraId="5C01D59F"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2</w:t>
            </w:r>
          </w:p>
        </w:tc>
        <w:tc>
          <w:tcPr>
            <w:tcW w:w="523" w:type="pct"/>
            <w:tcBorders>
              <w:top w:val="nil"/>
              <w:left w:val="nil"/>
              <w:bottom w:val="single" w:sz="4" w:space="0" w:color="auto"/>
              <w:right w:val="single" w:sz="4" w:space="0" w:color="auto"/>
            </w:tcBorders>
            <w:noWrap/>
            <w:vAlign w:val="bottom"/>
            <w:hideMark/>
          </w:tcPr>
          <w:p w14:paraId="4D6D25AE"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6F4B53C8"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3AAEA874" w14:textId="77777777" w:rsidTr="00107FFC">
        <w:trPr>
          <w:trHeight w:val="300"/>
        </w:trPr>
        <w:tc>
          <w:tcPr>
            <w:tcW w:w="541" w:type="pct"/>
            <w:tcBorders>
              <w:top w:val="nil"/>
              <w:left w:val="single" w:sz="4" w:space="0" w:color="auto"/>
              <w:bottom w:val="single" w:sz="4" w:space="0" w:color="auto"/>
              <w:right w:val="single" w:sz="4" w:space="0" w:color="auto"/>
            </w:tcBorders>
            <w:noWrap/>
            <w:vAlign w:val="bottom"/>
            <w:hideMark/>
          </w:tcPr>
          <w:p w14:paraId="45755323"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17.</w:t>
            </w:r>
          </w:p>
        </w:tc>
        <w:tc>
          <w:tcPr>
            <w:tcW w:w="2256" w:type="pct"/>
            <w:tcBorders>
              <w:top w:val="nil"/>
              <w:left w:val="nil"/>
              <w:bottom w:val="single" w:sz="4" w:space="0" w:color="auto"/>
              <w:right w:val="single" w:sz="4" w:space="0" w:color="auto"/>
            </w:tcBorders>
            <w:vAlign w:val="center"/>
            <w:hideMark/>
          </w:tcPr>
          <w:p w14:paraId="41032DF2" w14:textId="77777777"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xml:space="preserve">Žurnalinis staliukas </w:t>
            </w:r>
          </w:p>
        </w:tc>
        <w:tc>
          <w:tcPr>
            <w:tcW w:w="592" w:type="pct"/>
            <w:tcBorders>
              <w:top w:val="nil"/>
              <w:left w:val="nil"/>
              <w:bottom w:val="single" w:sz="4" w:space="0" w:color="auto"/>
              <w:right w:val="single" w:sz="4" w:space="0" w:color="auto"/>
            </w:tcBorders>
            <w:noWrap/>
            <w:vAlign w:val="center"/>
            <w:hideMark/>
          </w:tcPr>
          <w:p w14:paraId="32067AA7" w14:textId="0C9ABCDF"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Vnt</w:t>
            </w:r>
            <w:r>
              <w:rPr>
                <w:rFonts w:ascii="Calibri Light" w:eastAsia="Times New Roman" w:hAnsi="Calibri Light" w:cs="Calibri Light"/>
                <w:color w:val="000000"/>
                <w:sz w:val="22"/>
                <w:szCs w:val="22"/>
              </w:rPr>
              <w:t>.</w:t>
            </w:r>
          </w:p>
        </w:tc>
        <w:tc>
          <w:tcPr>
            <w:tcW w:w="564" w:type="pct"/>
            <w:tcBorders>
              <w:top w:val="nil"/>
              <w:left w:val="nil"/>
              <w:bottom w:val="single" w:sz="4" w:space="0" w:color="auto"/>
              <w:right w:val="single" w:sz="4" w:space="0" w:color="auto"/>
            </w:tcBorders>
            <w:noWrap/>
            <w:vAlign w:val="bottom"/>
            <w:hideMark/>
          </w:tcPr>
          <w:p w14:paraId="3D9C1510"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1</w:t>
            </w:r>
          </w:p>
        </w:tc>
        <w:tc>
          <w:tcPr>
            <w:tcW w:w="523" w:type="pct"/>
            <w:tcBorders>
              <w:top w:val="nil"/>
              <w:left w:val="nil"/>
              <w:bottom w:val="single" w:sz="4" w:space="0" w:color="auto"/>
              <w:right w:val="single" w:sz="4" w:space="0" w:color="auto"/>
            </w:tcBorders>
            <w:noWrap/>
            <w:vAlign w:val="bottom"/>
            <w:hideMark/>
          </w:tcPr>
          <w:p w14:paraId="27E0C9BA"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75A79FE9"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1E1964C5" w14:textId="77777777" w:rsidTr="00107FFC">
        <w:trPr>
          <w:trHeight w:val="300"/>
        </w:trPr>
        <w:tc>
          <w:tcPr>
            <w:tcW w:w="541" w:type="pct"/>
            <w:tcBorders>
              <w:top w:val="nil"/>
              <w:left w:val="single" w:sz="4" w:space="0" w:color="auto"/>
              <w:bottom w:val="single" w:sz="4" w:space="0" w:color="auto"/>
              <w:right w:val="single" w:sz="4" w:space="0" w:color="auto"/>
            </w:tcBorders>
            <w:noWrap/>
            <w:vAlign w:val="bottom"/>
            <w:hideMark/>
          </w:tcPr>
          <w:p w14:paraId="598138E4"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18.</w:t>
            </w:r>
          </w:p>
        </w:tc>
        <w:tc>
          <w:tcPr>
            <w:tcW w:w="2256" w:type="pct"/>
            <w:tcBorders>
              <w:top w:val="nil"/>
              <w:left w:val="nil"/>
              <w:bottom w:val="single" w:sz="4" w:space="0" w:color="auto"/>
              <w:right w:val="single" w:sz="4" w:space="0" w:color="auto"/>
            </w:tcBorders>
            <w:vAlign w:val="center"/>
            <w:hideMark/>
          </w:tcPr>
          <w:p w14:paraId="4D7058FF" w14:textId="77777777"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xml:space="preserve">Konferencinė kėdė </w:t>
            </w:r>
          </w:p>
        </w:tc>
        <w:tc>
          <w:tcPr>
            <w:tcW w:w="592" w:type="pct"/>
            <w:tcBorders>
              <w:top w:val="nil"/>
              <w:left w:val="nil"/>
              <w:bottom w:val="single" w:sz="4" w:space="0" w:color="auto"/>
              <w:right w:val="single" w:sz="4" w:space="0" w:color="auto"/>
            </w:tcBorders>
            <w:noWrap/>
            <w:vAlign w:val="center"/>
            <w:hideMark/>
          </w:tcPr>
          <w:p w14:paraId="6A130421" w14:textId="07701F62"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Vnt</w:t>
            </w:r>
            <w:r>
              <w:rPr>
                <w:rFonts w:ascii="Calibri Light" w:eastAsia="Times New Roman" w:hAnsi="Calibri Light" w:cs="Calibri Light"/>
                <w:color w:val="000000"/>
                <w:sz w:val="22"/>
                <w:szCs w:val="22"/>
              </w:rPr>
              <w:t>.</w:t>
            </w:r>
          </w:p>
        </w:tc>
        <w:tc>
          <w:tcPr>
            <w:tcW w:w="564" w:type="pct"/>
            <w:tcBorders>
              <w:top w:val="nil"/>
              <w:left w:val="nil"/>
              <w:bottom w:val="single" w:sz="4" w:space="0" w:color="auto"/>
              <w:right w:val="single" w:sz="4" w:space="0" w:color="auto"/>
            </w:tcBorders>
            <w:noWrap/>
            <w:vAlign w:val="bottom"/>
            <w:hideMark/>
          </w:tcPr>
          <w:p w14:paraId="7692497D"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16</w:t>
            </w:r>
          </w:p>
        </w:tc>
        <w:tc>
          <w:tcPr>
            <w:tcW w:w="523" w:type="pct"/>
            <w:tcBorders>
              <w:top w:val="nil"/>
              <w:left w:val="nil"/>
              <w:bottom w:val="single" w:sz="4" w:space="0" w:color="auto"/>
              <w:right w:val="single" w:sz="4" w:space="0" w:color="auto"/>
            </w:tcBorders>
            <w:noWrap/>
            <w:vAlign w:val="bottom"/>
            <w:hideMark/>
          </w:tcPr>
          <w:p w14:paraId="651A4901"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3C6F8A4C"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1C527462" w14:textId="77777777" w:rsidTr="00107FFC">
        <w:trPr>
          <w:trHeight w:val="300"/>
        </w:trPr>
        <w:tc>
          <w:tcPr>
            <w:tcW w:w="541" w:type="pct"/>
            <w:tcBorders>
              <w:top w:val="nil"/>
              <w:left w:val="single" w:sz="4" w:space="0" w:color="auto"/>
              <w:bottom w:val="single" w:sz="4" w:space="0" w:color="auto"/>
              <w:right w:val="single" w:sz="4" w:space="0" w:color="auto"/>
            </w:tcBorders>
            <w:noWrap/>
            <w:vAlign w:val="bottom"/>
            <w:hideMark/>
          </w:tcPr>
          <w:p w14:paraId="4F3BA744"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19.</w:t>
            </w:r>
          </w:p>
        </w:tc>
        <w:tc>
          <w:tcPr>
            <w:tcW w:w="2256" w:type="pct"/>
            <w:tcBorders>
              <w:top w:val="nil"/>
              <w:left w:val="nil"/>
              <w:bottom w:val="single" w:sz="4" w:space="0" w:color="auto"/>
              <w:right w:val="single" w:sz="4" w:space="0" w:color="auto"/>
            </w:tcBorders>
            <w:vAlign w:val="center"/>
            <w:hideMark/>
          </w:tcPr>
          <w:p w14:paraId="3E8CC367" w14:textId="77777777"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Spintelė</w:t>
            </w:r>
          </w:p>
        </w:tc>
        <w:tc>
          <w:tcPr>
            <w:tcW w:w="592" w:type="pct"/>
            <w:tcBorders>
              <w:top w:val="nil"/>
              <w:left w:val="nil"/>
              <w:bottom w:val="single" w:sz="4" w:space="0" w:color="auto"/>
              <w:right w:val="single" w:sz="4" w:space="0" w:color="auto"/>
            </w:tcBorders>
            <w:noWrap/>
            <w:vAlign w:val="center"/>
            <w:hideMark/>
          </w:tcPr>
          <w:p w14:paraId="39312F3E" w14:textId="52D2FC7C"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Vnt</w:t>
            </w:r>
            <w:r>
              <w:rPr>
                <w:rFonts w:ascii="Calibri Light" w:eastAsia="Times New Roman" w:hAnsi="Calibri Light" w:cs="Calibri Light"/>
                <w:color w:val="000000"/>
                <w:sz w:val="22"/>
                <w:szCs w:val="22"/>
              </w:rPr>
              <w:t>.</w:t>
            </w:r>
          </w:p>
        </w:tc>
        <w:tc>
          <w:tcPr>
            <w:tcW w:w="564" w:type="pct"/>
            <w:tcBorders>
              <w:top w:val="nil"/>
              <w:left w:val="nil"/>
              <w:bottom w:val="single" w:sz="4" w:space="0" w:color="auto"/>
              <w:right w:val="single" w:sz="4" w:space="0" w:color="auto"/>
            </w:tcBorders>
            <w:noWrap/>
            <w:vAlign w:val="bottom"/>
            <w:hideMark/>
          </w:tcPr>
          <w:p w14:paraId="2EEE3BC9"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3</w:t>
            </w:r>
          </w:p>
        </w:tc>
        <w:tc>
          <w:tcPr>
            <w:tcW w:w="523" w:type="pct"/>
            <w:tcBorders>
              <w:top w:val="nil"/>
              <w:left w:val="nil"/>
              <w:bottom w:val="single" w:sz="4" w:space="0" w:color="auto"/>
              <w:right w:val="single" w:sz="4" w:space="0" w:color="auto"/>
            </w:tcBorders>
            <w:noWrap/>
            <w:vAlign w:val="bottom"/>
            <w:hideMark/>
          </w:tcPr>
          <w:p w14:paraId="047854D5"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175B1572"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1DF2CA59" w14:textId="77777777" w:rsidTr="00107FFC">
        <w:trPr>
          <w:trHeight w:val="300"/>
        </w:trPr>
        <w:tc>
          <w:tcPr>
            <w:tcW w:w="541" w:type="pct"/>
            <w:tcBorders>
              <w:top w:val="nil"/>
              <w:left w:val="single" w:sz="4" w:space="0" w:color="auto"/>
              <w:bottom w:val="single" w:sz="4" w:space="0" w:color="auto"/>
              <w:right w:val="single" w:sz="4" w:space="0" w:color="auto"/>
            </w:tcBorders>
            <w:noWrap/>
            <w:vAlign w:val="bottom"/>
            <w:hideMark/>
          </w:tcPr>
          <w:p w14:paraId="22478F65"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20.</w:t>
            </w:r>
          </w:p>
        </w:tc>
        <w:tc>
          <w:tcPr>
            <w:tcW w:w="2256" w:type="pct"/>
            <w:tcBorders>
              <w:top w:val="nil"/>
              <w:left w:val="nil"/>
              <w:bottom w:val="single" w:sz="4" w:space="0" w:color="auto"/>
              <w:right w:val="single" w:sz="4" w:space="0" w:color="auto"/>
            </w:tcBorders>
            <w:vAlign w:val="center"/>
            <w:hideMark/>
          </w:tcPr>
          <w:p w14:paraId="2E54ED95" w14:textId="77777777"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Dekoratyvinė akustinė sienelė</w:t>
            </w:r>
          </w:p>
        </w:tc>
        <w:tc>
          <w:tcPr>
            <w:tcW w:w="592" w:type="pct"/>
            <w:tcBorders>
              <w:top w:val="nil"/>
              <w:left w:val="nil"/>
              <w:bottom w:val="single" w:sz="4" w:space="0" w:color="auto"/>
              <w:right w:val="single" w:sz="4" w:space="0" w:color="auto"/>
            </w:tcBorders>
            <w:noWrap/>
            <w:vAlign w:val="center"/>
            <w:hideMark/>
          </w:tcPr>
          <w:p w14:paraId="0B2B4972" w14:textId="52ABBF79"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Vnt</w:t>
            </w:r>
            <w:r>
              <w:rPr>
                <w:rFonts w:ascii="Calibri Light" w:eastAsia="Times New Roman" w:hAnsi="Calibri Light" w:cs="Calibri Light"/>
                <w:color w:val="000000"/>
                <w:sz w:val="22"/>
                <w:szCs w:val="22"/>
              </w:rPr>
              <w:t>.</w:t>
            </w:r>
          </w:p>
        </w:tc>
        <w:tc>
          <w:tcPr>
            <w:tcW w:w="564" w:type="pct"/>
            <w:tcBorders>
              <w:top w:val="nil"/>
              <w:left w:val="nil"/>
              <w:bottom w:val="single" w:sz="4" w:space="0" w:color="auto"/>
              <w:right w:val="single" w:sz="4" w:space="0" w:color="auto"/>
            </w:tcBorders>
            <w:noWrap/>
            <w:vAlign w:val="bottom"/>
            <w:hideMark/>
          </w:tcPr>
          <w:p w14:paraId="16AD4580"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1</w:t>
            </w:r>
          </w:p>
        </w:tc>
        <w:tc>
          <w:tcPr>
            <w:tcW w:w="523" w:type="pct"/>
            <w:tcBorders>
              <w:top w:val="nil"/>
              <w:left w:val="nil"/>
              <w:bottom w:val="single" w:sz="4" w:space="0" w:color="auto"/>
              <w:right w:val="single" w:sz="4" w:space="0" w:color="auto"/>
            </w:tcBorders>
            <w:noWrap/>
            <w:vAlign w:val="bottom"/>
            <w:hideMark/>
          </w:tcPr>
          <w:p w14:paraId="105003FD"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68B5B522"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41B89FFC" w14:textId="77777777" w:rsidTr="00107FFC">
        <w:trPr>
          <w:trHeight w:val="300"/>
        </w:trPr>
        <w:tc>
          <w:tcPr>
            <w:tcW w:w="541" w:type="pct"/>
            <w:tcBorders>
              <w:top w:val="nil"/>
              <w:left w:val="single" w:sz="4" w:space="0" w:color="auto"/>
              <w:bottom w:val="single" w:sz="4" w:space="0" w:color="auto"/>
              <w:right w:val="single" w:sz="4" w:space="0" w:color="auto"/>
            </w:tcBorders>
            <w:noWrap/>
            <w:vAlign w:val="bottom"/>
            <w:hideMark/>
          </w:tcPr>
          <w:p w14:paraId="06496884"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21.</w:t>
            </w:r>
          </w:p>
        </w:tc>
        <w:tc>
          <w:tcPr>
            <w:tcW w:w="2256" w:type="pct"/>
            <w:tcBorders>
              <w:top w:val="nil"/>
              <w:left w:val="nil"/>
              <w:bottom w:val="single" w:sz="4" w:space="0" w:color="auto"/>
              <w:right w:val="single" w:sz="4" w:space="0" w:color="auto"/>
            </w:tcBorders>
            <w:vAlign w:val="center"/>
            <w:hideMark/>
          </w:tcPr>
          <w:p w14:paraId="493B3B90" w14:textId="77777777"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Dekoratyvinė akustinė sienelė</w:t>
            </w:r>
          </w:p>
        </w:tc>
        <w:tc>
          <w:tcPr>
            <w:tcW w:w="592" w:type="pct"/>
            <w:tcBorders>
              <w:top w:val="nil"/>
              <w:left w:val="nil"/>
              <w:bottom w:val="single" w:sz="4" w:space="0" w:color="auto"/>
              <w:right w:val="single" w:sz="4" w:space="0" w:color="auto"/>
            </w:tcBorders>
            <w:noWrap/>
            <w:vAlign w:val="center"/>
            <w:hideMark/>
          </w:tcPr>
          <w:p w14:paraId="0068D237" w14:textId="36F06D1E"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Vnt</w:t>
            </w:r>
            <w:r>
              <w:rPr>
                <w:rFonts w:ascii="Calibri Light" w:eastAsia="Times New Roman" w:hAnsi="Calibri Light" w:cs="Calibri Light"/>
                <w:color w:val="000000"/>
                <w:sz w:val="22"/>
                <w:szCs w:val="22"/>
              </w:rPr>
              <w:t>.</w:t>
            </w:r>
          </w:p>
        </w:tc>
        <w:tc>
          <w:tcPr>
            <w:tcW w:w="564" w:type="pct"/>
            <w:tcBorders>
              <w:top w:val="nil"/>
              <w:left w:val="nil"/>
              <w:bottom w:val="single" w:sz="4" w:space="0" w:color="auto"/>
              <w:right w:val="single" w:sz="4" w:space="0" w:color="auto"/>
            </w:tcBorders>
            <w:noWrap/>
            <w:vAlign w:val="bottom"/>
            <w:hideMark/>
          </w:tcPr>
          <w:p w14:paraId="505545B9"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1</w:t>
            </w:r>
          </w:p>
        </w:tc>
        <w:tc>
          <w:tcPr>
            <w:tcW w:w="523" w:type="pct"/>
            <w:tcBorders>
              <w:top w:val="nil"/>
              <w:left w:val="nil"/>
              <w:bottom w:val="single" w:sz="4" w:space="0" w:color="auto"/>
              <w:right w:val="single" w:sz="4" w:space="0" w:color="auto"/>
            </w:tcBorders>
            <w:noWrap/>
            <w:vAlign w:val="bottom"/>
            <w:hideMark/>
          </w:tcPr>
          <w:p w14:paraId="72609775"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7E9F5624"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78DBD1D9" w14:textId="77777777" w:rsidTr="00107FFC">
        <w:trPr>
          <w:trHeight w:val="300"/>
        </w:trPr>
        <w:tc>
          <w:tcPr>
            <w:tcW w:w="541" w:type="pct"/>
            <w:tcBorders>
              <w:top w:val="nil"/>
              <w:left w:val="single" w:sz="4" w:space="0" w:color="auto"/>
              <w:bottom w:val="single" w:sz="4" w:space="0" w:color="auto"/>
              <w:right w:val="single" w:sz="4" w:space="0" w:color="auto"/>
            </w:tcBorders>
            <w:noWrap/>
            <w:vAlign w:val="bottom"/>
            <w:hideMark/>
          </w:tcPr>
          <w:p w14:paraId="62DE5897"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22.</w:t>
            </w:r>
          </w:p>
        </w:tc>
        <w:tc>
          <w:tcPr>
            <w:tcW w:w="2256" w:type="pct"/>
            <w:tcBorders>
              <w:top w:val="nil"/>
              <w:left w:val="nil"/>
              <w:bottom w:val="single" w:sz="4" w:space="0" w:color="auto"/>
              <w:right w:val="single" w:sz="4" w:space="0" w:color="auto"/>
            </w:tcBorders>
            <w:vAlign w:val="center"/>
            <w:hideMark/>
          </w:tcPr>
          <w:p w14:paraId="06F99517" w14:textId="77777777"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Veidrodžiai</w:t>
            </w:r>
          </w:p>
        </w:tc>
        <w:tc>
          <w:tcPr>
            <w:tcW w:w="592" w:type="pct"/>
            <w:tcBorders>
              <w:top w:val="nil"/>
              <w:left w:val="nil"/>
              <w:bottom w:val="single" w:sz="4" w:space="0" w:color="auto"/>
              <w:right w:val="single" w:sz="4" w:space="0" w:color="auto"/>
            </w:tcBorders>
            <w:noWrap/>
            <w:vAlign w:val="center"/>
            <w:hideMark/>
          </w:tcPr>
          <w:p w14:paraId="2FD94CFA" w14:textId="65156485" w:rsidR="00107FFC" w:rsidRPr="00107FFC" w:rsidRDefault="00107FFC" w:rsidP="00107FFC">
            <w:pPr>
              <w:spacing w:after="0" w:line="240" w:lineRule="auto"/>
              <w:ind w:firstLineChars="100" w:firstLine="220"/>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Vnt</w:t>
            </w:r>
            <w:r>
              <w:rPr>
                <w:rFonts w:ascii="Calibri Light" w:eastAsia="Times New Roman" w:hAnsi="Calibri Light" w:cs="Calibri Light"/>
                <w:color w:val="000000"/>
                <w:sz w:val="22"/>
                <w:szCs w:val="22"/>
              </w:rPr>
              <w:t>.</w:t>
            </w:r>
          </w:p>
        </w:tc>
        <w:tc>
          <w:tcPr>
            <w:tcW w:w="564" w:type="pct"/>
            <w:tcBorders>
              <w:top w:val="nil"/>
              <w:left w:val="nil"/>
              <w:bottom w:val="single" w:sz="4" w:space="0" w:color="auto"/>
              <w:right w:val="single" w:sz="4" w:space="0" w:color="auto"/>
            </w:tcBorders>
            <w:noWrap/>
            <w:vAlign w:val="bottom"/>
            <w:hideMark/>
          </w:tcPr>
          <w:p w14:paraId="3E6AE072" w14:textId="77777777" w:rsidR="00107FFC" w:rsidRPr="00107FFC" w:rsidRDefault="00107FFC" w:rsidP="00107FFC">
            <w:pPr>
              <w:spacing w:after="0" w:line="240" w:lineRule="auto"/>
              <w:jc w:val="center"/>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12</w:t>
            </w:r>
          </w:p>
        </w:tc>
        <w:tc>
          <w:tcPr>
            <w:tcW w:w="523" w:type="pct"/>
            <w:tcBorders>
              <w:top w:val="nil"/>
              <w:left w:val="nil"/>
              <w:bottom w:val="single" w:sz="4" w:space="0" w:color="auto"/>
              <w:right w:val="single" w:sz="4" w:space="0" w:color="auto"/>
            </w:tcBorders>
            <w:noWrap/>
            <w:vAlign w:val="bottom"/>
            <w:hideMark/>
          </w:tcPr>
          <w:p w14:paraId="25315626"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70C2B662"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03D55DE7" w14:textId="77777777" w:rsidTr="00107FFC">
        <w:trPr>
          <w:trHeight w:val="300"/>
        </w:trPr>
        <w:tc>
          <w:tcPr>
            <w:tcW w:w="3953" w:type="pct"/>
            <w:gridSpan w:val="4"/>
            <w:tcBorders>
              <w:top w:val="single" w:sz="4" w:space="0" w:color="auto"/>
              <w:left w:val="single" w:sz="4" w:space="0" w:color="auto"/>
              <w:bottom w:val="single" w:sz="4" w:space="0" w:color="auto"/>
              <w:right w:val="single" w:sz="4" w:space="0" w:color="auto"/>
            </w:tcBorders>
            <w:vAlign w:val="bottom"/>
            <w:hideMark/>
          </w:tcPr>
          <w:p w14:paraId="240E629A" w14:textId="77777777" w:rsidR="00107FFC" w:rsidRPr="00107FFC" w:rsidRDefault="00107FFC" w:rsidP="00107FFC">
            <w:pPr>
              <w:spacing w:after="0" w:line="240" w:lineRule="auto"/>
              <w:jc w:val="right"/>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Bendra pasiūlymo kaina, Eur be PVM</w:t>
            </w:r>
          </w:p>
        </w:tc>
        <w:tc>
          <w:tcPr>
            <w:tcW w:w="523" w:type="pct"/>
            <w:tcBorders>
              <w:top w:val="nil"/>
              <w:left w:val="nil"/>
              <w:bottom w:val="single" w:sz="4" w:space="0" w:color="auto"/>
              <w:right w:val="single" w:sz="4" w:space="0" w:color="auto"/>
            </w:tcBorders>
            <w:noWrap/>
            <w:vAlign w:val="bottom"/>
            <w:hideMark/>
          </w:tcPr>
          <w:p w14:paraId="56E96FA8"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546D6555"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4E47E924" w14:textId="77777777" w:rsidTr="00107FFC">
        <w:trPr>
          <w:trHeight w:val="300"/>
        </w:trPr>
        <w:tc>
          <w:tcPr>
            <w:tcW w:w="3953" w:type="pct"/>
            <w:gridSpan w:val="4"/>
            <w:tcBorders>
              <w:top w:val="single" w:sz="4" w:space="0" w:color="auto"/>
              <w:left w:val="single" w:sz="4" w:space="0" w:color="auto"/>
              <w:bottom w:val="single" w:sz="4" w:space="0" w:color="auto"/>
              <w:right w:val="single" w:sz="4" w:space="0" w:color="auto"/>
            </w:tcBorders>
            <w:vAlign w:val="bottom"/>
            <w:hideMark/>
          </w:tcPr>
          <w:p w14:paraId="2B80093D" w14:textId="77777777" w:rsidR="00107FFC" w:rsidRPr="00107FFC" w:rsidRDefault="00107FFC" w:rsidP="00107FFC">
            <w:pPr>
              <w:spacing w:after="0" w:line="240" w:lineRule="auto"/>
              <w:jc w:val="right"/>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PVM 21 %</w:t>
            </w:r>
          </w:p>
        </w:tc>
        <w:tc>
          <w:tcPr>
            <w:tcW w:w="523" w:type="pct"/>
            <w:tcBorders>
              <w:top w:val="nil"/>
              <w:left w:val="nil"/>
              <w:bottom w:val="single" w:sz="4" w:space="0" w:color="auto"/>
              <w:right w:val="single" w:sz="4" w:space="0" w:color="auto"/>
            </w:tcBorders>
            <w:noWrap/>
            <w:vAlign w:val="bottom"/>
            <w:hideMark/>
          </w:tcPr>
          <w:p w14:paraId="69EF23FA"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16441E37"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r w:rsidR="00107FFC" w:rsidRPr="00107FFC" w14:paraId="2E11D34D" w14:textId="77777777" w:rsidTr="00107FFC">
        <w:trPr>
          <w:trHeight w:val="300"/>
        </w:trPr>
        <w:tc>
          <w:tcPr>
            <w:tcW w:w="3953" w:type="pct"/>
            <w:gridSpan w:val="4"/>
            <w:tcBorders>
              <w:top w:val="single" w:sz="4" w:space="0" w:color="auto"/>
              <w:left w:val="single" w:sz="4" w:space="0" w:color="auto"/>
              <w:bottom w:val="single" w:sz="4" w:space="0" w:color="auto"/>
              <w:right w:val="single" w:sz="4" w:space="0" w:color="auto"/>
            </w:tcBorders>
            <w:vAlign w:val="bottom"/>
            <w:hideMark/>
          </w:tcPr>
          <w:p w14:paraId="37C7D6A8" w14:textId="77777777" w:rsidR="00107FFC" w:rsidRPr="00107FFC" w:rsidRDefault="00107FFC" w:rsidP="00107FFC">
            <w:pPr>
              <w:spacing w:after="0" w:line="240" w:lineRule="auto"/>
              <w:jc w:val="right"/>
              <w:rPr>
                <w:rFonts w:ascii="Calibri Light" w:eastAsia="Times New Roman" w:hAnsi="Calibri Light" w:cs="Calibri Light"/>
                <w:b/>
                <w:bCs/>
                <w:color w:val="000000"/>
                <w:sz w:val="22"/>
                <w:szCs w:val="22"/>
              </w:rPr>
            </w:pPr>
            <w:r w:rsidRPr="00107FFC">
              <w:rPr>
                <w:rFonts w:ascii="Calibri Light" w:eastAsia="Times New Roman" w:hAnsi="Calibri Light" w:cs="Calibri Light"/>
                <w:b/>
                <w:bCs/>
                <w:color w:val="000000"/>
                <w:sz w:val="22"/>
                <w:szCs w:val="22"/>
              </w:rPr>
              <w:t>Bendra pasiūlymo kaina, Eur su PVM</w:t>
            </w:r>
          </w:p>
        </w:tc>
        <w:tc>
          <w:tcPr>
            <w:tcW w:w="523" w:type="pct"/>
            <w:tcBorders>
              <w:top w:val="nil"/>
              <w:left w:val="nil"/>
              <w:bottom w:val="single" w:sz="4" w:space="0" w:color="auto"/>
              <w:right w:val="single" w:sz="4" w:space="0" w:color="auto"/>
            </w:tcBorders>
            <w:noWrap/>
            <w:vAlign w:val="bottom"/>
            <w:hideMark/>
          </w:tcPr>
          <w:p w14:paraId="0882B6F0"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c>
          <w:tcPr>
            <w:tcW w:w="524" w:type="pct"/>
            <w:tcBorders>
              <w:top w:val="nil"/>
              <w:left w:val="nil"/>
              <w:bottom w:val="single" w:sz="4" w:space="0" w:color="auto"/>
              <w:right w:val="single" w:sz="4" w:space="0" w:color="auto"/>
            </w:tcBorders>
            <w:noWrap/>
            <w:vAlign w:val="bottom"/>
            <w:hideMark/>
          </w:tcPr>
          <w:p w14:paraId="19B0C8BE" w14:textId="77777777" w:rsidR="00107FFC" w:rsidRPr="00107FFC" w:rsidRDefault="00107FFC" w:rsidP="00107FFC">
            <w:pPr>
              <w:spacing w:after="0" w:line="240" w:lineRule="auto"/>
              <w:rPr>
                <w:rFonts w:ascii="Calibri Light" w:eastAsia="Times New Roman" w:hAnsi="Calibri Light" w:cs="Calibri Light"/>
                <w:color w:val="000000"/>
                <w:sz w:val="22"/>
                <w:szCs w:val="22"/>
              </w:rPr>
            </w:pPr>
            <w:r w:rsidRPr="00107FFC">
              <w:rPr>
                <w:rFonts w:ascii="Calibri Light" w:eastAsia="Times New Roman" w:hAnsi="Calibri Light" w:cs="Calibri Light"/>
                <w:color w:val="000000"/>
                <w:sz w:val="22"/>
                <w:szCs w:val="22"/>
              </w:rPr>
              <w:t> </w:t>
            </w:r>
          </w:p>
        </w:tc>
      </w:tr>
    </w:tbl>
    <w:p w14:paraId="3E4E173D" w14:textId="77777777" w:rsidR="00107FFC" w:rsidRDefault="00107FFC" w:rsidP="00107FFC">
      <w:pPr>
        <w:spacing w:after="0" w:line="240" w:lineRule="auto"/>
        <w:rPr>
          <w:rFonts w:ascii="Calibri Light" w:hAnsi="Calibri Light" w:cs="Calibri Light"/>
          <w:sz w:val="22"/>
          <w:szCs w:val="22"/>
        </w:rPr>
      </w:pPr>
    </w:p>
    <w:p w14:paraId="0003F3CE" w14:textId="5A13A281" w:rsidR="00284F60" w:rsidRPr="00107FFC" w:rsidRDefault="00284F60" w:rsidP="00107FFC">
      <w:pPr>
        <w:spacing w:after="0" w:line="240" w:lineRule="auto"/>
        <w:jc w:val="right"/>
        <w:rPr>
          <w:rFonts w:ascii="Calibri Light" w:hAnsi="Calibri Light" w:cs="Calibri Light"/>
          <w:sz w:val="22"/>
          <w:szCs w:val="22"/>
        </w:rPr>
      </w:pPr>
      <w:r w:rsidRPr="001A011B">
        <w:rPr>
          <w:rFonts w:ascii="Calibri Light" w:hAnsi="Calibri Light" w:cs="Calibri Light"/>
          <w:i/>
          <w:sz w:val="22"/>
          <w:szCs w:val="22"/>
          <w:lang w:eastAsia="en-US"/>
        </w:rPr>
        <w:t>Pastabos:</w:t>
      </w:r>
    </w:p>
    <w:p w14:paraId="32ACD365" w14:textId="29880DAC"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Pasiūlymai turi būti teikiami visam nurodytam </w:t>
      </w:r>
      <w:r w:rsidRPr="00DC4F24">
        <w:rPr>
          <w:rFonts w:ascii="Calibri Light" w:hAnsi="Calibri Light" w:cs="Calibri Light"/>
          <w:i/>
          <w:sz w:val="22"/>
          <w:szCs w:val="22"/>
        </w:rPr>
        <w:t>Preki</w:t>
      </w:r>
      <w:r w:rsidR="00DC4F24" w:rsidRPr="00DC4F24">
        <w:rPr>
          <w:rFonts w:ascii="Calibri Light" w:hAnsi="Calibri Light" w:cs="Calibri Light"/>
          <w:i/>
          <w:sz w:val="22"/>
          <w:szCs w:val="22"/>
        </w:rPr>
        <w:t>ų kiekiui.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37C99249" w14:textId="77777777" w:rsidR="00284F60" w:rsidRPr="001A011B" w:rsidRDefault="00284F60" w:rsidP="00284F60">
      <w:pPr>
        <w:tabs>
          <w:tab w:val="left" w:pos="540"/>
        </w:tabs>
        <w:spacing w:after="0" w:line="240" w:lineRule="auto"/>
        <w:jc w:val="both"/>
        <w:rPr>
          <w:rFonts w:ascii="Calibri Light" w:hAnsi="Calibri Light" w:cs="Calibri Light"/>
          <w:color w:val="FF0000"/>
          <w:sz w:val="22"/>
          <w:szCs w:val="22"/>
          <w:lang w:eastAsia="en-US"/>
        </w:rPr>
      </w:pPr>
    </w:p>
    <w:bookmarkEnd w:id="8"/>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0A506D7A" w:rsidR="00DB7A43" w:rsidRPr="001A011B" w:rsidRDefault="00DB7A43" w:rsidP="00DB7A43">
      <w:pPr>
        <w:spacing w:after="0" w:line="240" w:lineRule="auto"/>
        <w:jc w:val="right"/>
        <w:rPr>
          <w:rFonts w:ascii="Calibri Light" w:hAnsi="Calibri Light" w:cs="Calibri Light"/>
          <w:sz w:val="22"/>
          <w:szCs w:val="22"/>
        </w:rPr>
      </w:pPr>
      <w:r w:rsidRPr="00DA2181">
        <w:rPr>
          <w:rFonts w:ascii="Calibri Light" w:hAnsi="Calibri Light" w:cs="Calibri Light"/>
          <w:iCs/>
          <w:sz w:val="22"/>
          <w:szCs w:val="22"/>
          <w:lang w:eastAsia="en-US"/>
        </w:rPr>
        <w:t>3</w:t>
      </w:r>
      <w:r w:rsidR="00DA2181" w:rsidRPr="00DA2181">
        <w:rPr>
          <w:rFonts w:ascii="Calibri Light" w:hAnsi="Calibri Light" w:cs="Calibri Light"/>
          <w:iCs/>
          <w:sz w:val="22"/>
          <w:szCs w:val="22"/>
          <w:lang w:eastAsia="en-US"/>
        </w:rPr>
        <w:t xml:space="preserve"> </w:t>
      </w:r>
      <w:r w:rsidRPr="00DA2181">
        <w:rPr>
          <w:rFonts w:ascii="Calibri Light" w:hAnsi="Calibri Light" w:cs="Calibri Light"/>
          <w:sz w:val="22"/>
          <w:szCs w:val="22"/>
        </w:rPr>
        <w:t>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lastRenderedPageBreak/>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06723B3"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1A011B">
        <w:rPr>
          <w:rFonts w:ascii="Calibri Light" w:hAnsi="Calibri Light" w:cs="Calibri Light"/>
          <w:iCs/>
          <w:color w:val="FF0000"/>
          <w:sz w:val="22"/>
          <w:szCs w:val="22"/>
          <w:lang w:eastAsia="en-US"/>
        </w:rPr>
        <w:t>4</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60751C02" w:rsidR="00DB7A43" w:rsidRPr="001A011B" w:rsidRDefault="00DB7A43" w:rsidP="00DB7A43">
      <w:pPr>
        <w:spacing w:after="0" w:line="240" w:lineRule="auto"/>
        <w:jc w:val="right"/>
        <w:rPr>
          <w:rFonts w:ascii="Calibri Light" w:hAnsi="Calibri Light" w:cs="Calibri Light"/>
          <w:sz w:val="22"/>
          <w:szCs w:val="22"/>
          <w:lang w:eastAsia="en-US"/>
        </w:rPr>
      </w:pPr>
      <w:r w:rsidRPr="001A011B">
        <w:rPr>
          <w:rFonts w:ascii="Calibri Light" w:hAnsi="Calibri Light" w:cs="Calibri Light"/>
          <w:iCs/>
          <w:color w:val="FF0000"/>
          <w:sz w:val="22"/>
          <w:szCs w:val="22"/>
          <w:lang w:eastAsia="en-US"/>
        </w:rPr>
        <w:t>5</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C4F24" w:rsidRPr="001A011B" w14:paraId="40D39674" w14:textId="77777777" w:rsidTr="00925D44">
        <w:tc>
          <w:tcPr>
            <w:tcW w:w="413" w:type="pct"/>
            <w:tcBorders>
              <w:top w:val="single" w:sz="4" w:space="0" w:color="auto"/>
              <w:left w:val="single" w:sz="4" w:space="0" w:color="auto"/>
              <w:bottom w:val="single" w:sz="4" w:space="0" w:color="auto"/>
              <w:right w:val="single" w:sz="4" w:space="0" w:color="auto"/>
            </w:tcBorders>
          </w:tcPr>
          <w:p w14:paraId="7E9E4503" w14:textId="7A1EC936" w:rsidR="00DC4F24" w:rsidRPr="001A011B" w:rsidRDefault="00DC4F24"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3100" w:type="pct"/>
            <w:tcBorders>
              <w:top w:val="single" w:sz="4" w:space="0" w:color="auto"/>
              <w:left w:val="single" w:sz="4" w:space="0" w:color="auto"/>
              <w:bottom w:val="single" w:sz="4" w:space="0" w:color="auto"/>
              <w:right w:val="single" w:sz="4" w:space="0" w:color="auto"/>
            </w:tcBorders>
          </w:tcPr>
          <w:p w14:paraId="18CA72B0" w14:textId="07C3D77C" w:rsidR="00DC4F24" w:rsidRPr="00DC4F24" w:rsidRDefault="00DC4F24" w:rsidP="00DC4F24">
            <w:pPr>
              <w:tabs>
                <w:tab w:val="left" w:pos="1276"/>
                <w:tab w:val="left" w:pos="1560"/>
              </w:tabs>
              <w:spacing w:after="0" w:line="240" w:lineRule="auto"/>
              <w:jc w:val="both"/>
              <w:rPr>
                <w:rFonts w:ascii="Calibri Light" w:hAnsi="Calibri Light" w:cs="Calibri Light"/>
                <w:color w:val="4472C4" w:themeColor="accent1"/>
                <w:sz w:val="22"/>
                <w:szCs w:val="22"/>
                <w:u w:val="single"/>
              </w:rPr>
            </w:pPr>
            <w:r w:rsidRPr="00DC4F24">
              <w:rPr>
                <w:rFonts w:ascii="Calibri Light" w:eastAsia="Times New Roman" w:hAnsi="Calibri Light" w:cs="Calibri Light"/>
                <w:color w:val="4472C4" w:themeColor="accent1"/>
                <w:sz w:val="22"/>
                <w:szCs w:val="22"/>
              </w:rPr>
              <w:t>baldų informaciniai 2D/3D brėžiniai, vizualizacijos arba techniniai aprašai, leidžiantys įvertinti siūlomų baldų atitiktį.</w:t>
            </w:r>
          </w:p>
        </w:tc>
        <w:tc>
          <w:tcPr>
            <w:tcW w:w="1487" w:type="pct"/>
            <w:tcBorders>
              <w:top w:val="single" w:sz="4" w:space="0" w:color="auto"/>
              <w:left w:val="single" w:sz="4" w:space="0" w:color="auto"/>
              <w:bottom w:val="single" w:sz="4" w:space="0" w:color="auto"/>
              <w:right w:val="single" w:sz="4" w:space="0" w:color="auto"/>
            </w:tcBorders>
          </w:tcPr>
          <w:p w14:paraId="299E8150" w14:textId="77777777" w:rsidR="00DC4F24" w:rsidRPr="001A011B" w:rsidRDefault="00DC4F24" w:rsidP="00DB7A43">
            <w:pPr>
              <w:spacing w:after="0" w:line="240" w:lineRule="auto"/>
              <w:jc w:val="center"/>
              <w:rPr>
                <w:rFonts w:ascii="Calibri Light" w:hAnsi="Calibri Light" w:cs="Calibri Light"/>
                <w:sz w:val="22"/>
                <w:szCs w:val="22"/>
                <w:lang w:eastAsia="en-US"/>
              </w:rPr>
            </w:pPr>
          </w:p>
        </w:tc>
      </w:tr>
      <w:tr w:rsidR="00DC4F24" w:rsidRPr="001A011B" w14:paraId="0358C9C7" w14:textId="77777777" w:rsidTr="00925D44">
        <w:tc>
          <w:tcPr>
            <w:tcW w:w="413" w:type="pct"/>
            <w:tcBorders>
              <w:top w:val="single" w:sz="4" w:space="0" w:color="auto"/>
              <w:left w:val="single" w:sz="4" w:space="0" w:color="auto"/>
              <w:bottom w:val="single" w:sz="4" w:space="0" w:color="auto"/>
              <w:right w:val="single" w:sz="4" w:space="0" w:color="auto"/>
            </w:tcBorders>
          </w:tcPr>
          <w:p w14:paraId="623D08FB" w14:textId="26017F59" w:rsidR="00DC4F24" w:rsidRPr="001A011B" w:rsidRDefault="00DC4F24"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lang w:eastAsia="en-US"/>
              </w:rPr>
              <w:t>2.</w:t>
            </w:r>
          </w:p>
        </w:tc>
        <w:tc>
          <w:tcPr>
            <w:tcW w:w="3100" w:type="pct"/>
            <w:tcBorders>
              <w:top w:val="single" w:sz="4" w:space="0" w:color="auto"/>
              <w:left w:val="single" w:sz="4" w:space="0" w:color="auto"/>
              <w:bottom w:val="single" w:sz="4" w:space="0" w:color="auto"/>
              <w:right w:val="single" w:sz="4" w:space="0" w:color="auto"/>
            </w:tcBorders>
          </w:tcPr>
          <w:p w14:paraId="5A8E6251" w14:textId="7803EBD8" w:rsidR="00DC4F24" w:rsidRPr="001A011B" w:rsidRDefault="00DC4F24" w:rsidP="00DB7A43">
            <w:pPr>
              <w:spacing w:after="0" w:line="240" w:lineRule="auto"/>
              <w:rPr>
                <w:rFonts w:ascii="Calibri Light" w:hAnsi="Calibri Light" w:cs="Calibri Light"/>
                <w:i/>
                <w:color w:val="0000FF"/>
                <w:sz w:val="22"/>
                <w:szCs w:val="22"/>
                <w:lang w:eastAsia="en-US"/>
              </w:rPr>
            </w:pPr>
            <w:r w:rsidRPr="00BC2F94">
              <w:rPr>
                <w:rFonts w:ascii="Calibri Light" w:hAnsi="Calibri Light" w:cs="Calibri Light"/>
                <w:color w:val="4472C4" w:themeColor="accent1"/>
                <w:sz w:val="22"/>
                <w:szCs w:val="22"/>
              </w:rPr>
              <w:t>Aplinkos pasaugos reikalavimų atitikimo deklaracija.</w:t>
            </w:r>
          </w:p>
        </w:tc>
        <w:tc>
          <w:tcPr>
            <w:tcW w:w="1487" w:type="pct"/>
            <w:tcBorders>
              <w:top w:val="single" w:sz="4" w:space="0" w:color="auto"/>
              <w:left w:val="single" w:sz="4" w:space="0" w:color="auto"/>
              <w:bottom w:val="single" w:sz="4" w:space="0" w:color="auto"/>
              <w:right w:val="single" w:sz="4" w:space="0" w:color="auto"/>
            </w:tcBorders>
          </w:tcPr>
          <w:p w14:paraId="235EB52A" w14:textId="77777777" w:rsidR="00DC4F24" w:rsidRPr="001A011B" w:rsidRDefault="00DC4F24" w:rsidP="00DB7A43">
            <w:pPr>
              <w:spacing w:after="0" w:line="240" w:lineRule="auto"/>
              <w:jc w:val="center"/>
              <w:rPr>
                <w:rFonts w:ascii="Calibri Light" w:hAnsi="Calibri Light" w:cs="Calibri Light"/>
                <w:sz w:val="22"/>
                <w:szCs w:val="22"/>
                <w:lang w:eastAsia="en-US"/>
              </w:rPr>
            </w:pPr>
          </w:p>
        </w:tc>
      </w:tr>
      <w:tr w:rsidR="00DC4F24" w:rsidRPr="001A011B" w14:paraId="46486B98" w14:textId="77777777" w:rsidTr="00925D44">
        <w:tc>
          <w:tcPr>
            <w:tcW w:w="413" w:type="pct"/>
            <w:tcBorders>
              <w:top w:val="single" w:sz="4" w:space="0" w:color="auto"/>
              <w:left w:val="single" w:sz="4" w:space="0" w:color="auto"/>
              <w:bottom w:val="single" w:sz="4" w:space="0" w:color="auto"/>
              <w:right w:val="single" w:sz="4" w:space="0" w:color="auto"/>
            </w:tcBorders>
          </w:tcPr>
          <w:p w14:paraId="319F68A3" w14:textId="77777777" w:rsidR="00DC4F24" w:rsidRPr="001A011B" w:rsidRDefault="00DC4F24"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4B7E0397" w14:textId="77777777" w:rsidR="00DC4F24" w:rsidRPr="001A011B" w:rsidRDefault="00DC4F24" w:rsidP="00DB7A43">
            <w:pPr>
              <w:spacing w:after="0" w:line="240" w:lineRule="auto"/>
              <w:rPr>
                <w:rFonts w:ascii="Calibri Light" w:hAnsi="Calibri Light" w:cs="Calibri Light"/>
                <w:i/>
                <w:color w:val="0000FF"/>
                <w:sz w:val="22"/>
                <w:szCs w:val="22"/>
                <w:lang w:eastAsia="en-US"/>
              </w:rPr>
            </w:pPr>
          </w:p>
        </w:tc>
        <w:tc>
          <w:tcPr>
            <w:tcW w:w="1487" w:type="pct"/>
            <w:tcBorders>
              <w:top w:val="single" w:sz="4" w:space="0" w:color="auto"/>
              <w:left w:val="single" w:sz="4" w:space="0" w:color="auto"/>
              <w:bottom w:val="single" w:sz="4" w:space="0" w:color="auto"/>
              <w:right w:val="single" w:sz="4" w:space="0" w:color="auto"/>
            </w:tcBorders>
          </w:tcPr>
          <w:p w14:paraId="3C5C918C" w14:textId="77777777" w:rsidR="00DC4F24" w:rsidRPr="001A011B" w:rsidRDefault="00DC4F24" w:rsidP="00DB7A43">
            <w:pPr>
              <w:spacing w:after="0" w:line="240" w:lineRule="auto"/>
              <w:jc w:val="center"/>
              <w:rPr>
                <w:rFonts w:ascii="Calibri Light" w:hAnsi="Calibri Light" w:cs="Calibri Light"/>
                <w:sz w:val="22"/>
                <w:szCs w:val="22"/>
                <w:lang w:eastAsia="en-US"/>
              </w:rPr>
            </w:pP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 xml:space="preserve">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w:t>
      </w:r>
      <w:r w:rsidRPr="006816C4">
        <w:rPr>
          <w:rFonts w:ascii="Calibri Light" w:hAnsi="Calibri Light" w:cs="Calibri Light"/>
          <w:iCs/>
          <w:color w:val="000000" w:themeColor="text1"/>
          <w:sz w:val="22"/>
          <w:szCs w:val="22"/>
          <w:lang w:eastAsia="en-US"/>
        </w:rPr>
        <w:lastRenderedPageBreak/>
        <w:t>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3"/>
  </w:num>
  <w:num w:numId="2" w16cid:durableId="1808619421">
    <w:abstractNumId w:val="1"/>
  </w:num>
  <w:num w:numId="3" w16cid:durableId="1945839402">
    <w:abstractNumId w:val="2"/>
  </w:num>
  <w:num w:numId="4" w16cid:durableId="749809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07FFC"/>
    <w:rsid w:val="001A011B"/>
    <w:rsid w:val="001B1224"/>
    <w:rsid w:val="001F2F96"/>
    <w:rsid w:val="0028426A"/>
    <w:rsid w:val="00284F60"/>
    <w:rsid w:val="002C648D"/>
    <w:rsid w:val="00333991"/>
    <w:rsid w:val="0037197B"/>
    <w:rsid w:val="00455201"/>
    <w:rsid w:val="004E4CA8"/>
    <w:rsid w:val="00576B91"/>
    <w:rsid w:val="005B4AF0"/>
    <w:rsid w:val="005C7BF5"/>
    <w:rsid w:val="00600A6C"/>
    <w:rsid w:val="00652D4C"/>
    <w:rsid w:val="006816C4"/>
    <w:rsid w:val="00752E07"/>
    <w:rsid w:val="007E3767"/>
    <w:rsid w:val="007F23F2"/>
    <w:rsid w:val="007F7DB5"/>
    <w:rsid w:val="008536D2"/>
    <w:rsid w:val="00882E68"/>
    <w:rsid w:val="00925D44"/>
    <w:rsid w:val="00983DA8"/>
    <w:rsid w:val="00A568F9"/>
    <w:rsid w:val="00AA0A46"/>
    <w:rsid w:val="00AF13AD"/>
    <w:rsid w:val="00B37872"/>
    <w:rsid w:val="00C30D66"/>
    <w:rsid w:val="00C829A7"/>
    <w:rsid w:val="00D5144F"/>
    <w:rsid w:val="00DA2181"/>
    <w:rsid w:val="00DB7A43"/>
    <w:rsid w:val="00DC28CF"/>
    <w:rsid w:val="00DC4F24"/>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0A46"/>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C4F24"/>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78187b7f1661a4604734f13b68d15269">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2b4140b161153b46eb259d2c07908a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D13B2-3960-4B81-8F7C-698DF57AC9B7}">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8B7B827F-D9A6-46BB-95F6-4C0102AD4F25}">
  <ds:schemaRefs>
    <ds:schemaRef ds:uri="http://schemas.microsoft.com/sharepoint/v3/contenttype/forms"/>
  </ds:schemaRefs>
</ds:datastoreItem>
</file>

<file path=customXml/itemProps3.xml><?xml version="1.0" encoding="utf-8"?>
<ds:datastoreItem xmlns:ds="http://schemas.openxmlformats.org/officeDocument/2006/customXml" ds:itemID="{6C8C8FEF-8C2A-4C61-8109-533B23AF4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1089</Words>
  <Characters>7364</Characters>
  <Application>Microsoft Office Word</Application>
  <DocSecurity>0</DocSecurity>
  <Lines>350</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6</cp:revision>
  <dcterms:created xsi:type="dcterms:W3CDTF">2026-03-23T14:14:00Z</dcterms:created>
  <dcterms:modified xsi:type="dcterms:W3CDTF">2026-03-24T14:04:00Z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ies>
</file>